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6994" w14:textId="4011F735" w:rsidR="00490782" w:rsidRPr="00490782" w:rsidRDefault="00956387" w:rsidP="00490782">
      <w:pPr>
        <w:widowControl w:val="0"/>
        <w:suppressAutoHyphens/>
        <w:autoSpaceDN w:val="0"/>
        <w:spacing w:before="240" w:after="120" w:line="276" w:lineRule="auto"/>
        <w:jc w:val="both"/>
        <w:textAlignment w:val="baseline"/>
        <w:rPr>
          <w:rFonts w:ascii="Poppins Light" w:eastAsia="Arial Unicode MS" w:hAnsi="Poppins Light" w:cs="Poppins Light"/>
          <w:b/>
          <w:bCs/>
          <w:kern w:val="3"/>
          <w:u w:val="single"/>
          <w:lang w:eastAsia="zh-CN" w:bidi="hi-IN"/>
        </w:rPr>
      </w:pPr>
      <w:r w:rsidRPr="008D57D1">
        <w:rPr>
          <w:rFonts w:ascii="Poppins Light" w:eastAsia="Arial Unicode MS" w:hAnsi="Poppins Light" w:cs="Poppins Light"/>
          <w:b/>
          <w:bCs/>
          <w:kern w:val="3"/>
          <w:u w:val="single"/>
          <w:lang w:eastAsia="zh-CN" w:bidi="hi-IN"/>
        </w:rPr>
        <w:t>C</w:t>
      </w:r>
      <w:r w:rsidR="00490782" w:rsidRPr="008D57D1">
        <w:rPr>
          <w:rFonts w:ascii="Poppins Light" w:eastAsia="Arial Unicode MS" w:hAnsi="Poppins Light" w:cs="Poppins Light"/>
          <w:b/>
          <w:bCs/>
          <w:kern w:val="3"/>
          <w:u w:val="single"/>
          <w:lang w:eastAsia="zh-CN" w:bidi="hi-IN"/>
        </w:rPr>
        <w:t>OMUNICATO STAMPA</w:t>
      </w:r>
    </w:p>
    <w:p w14:paraId="72503F56" w14:textId="77777777" w:rsidR="00956387" w:rsidRPr="00956387" w:rsidRDefault="00956387" w:rsidP="00117298">
      <w:pPr>
        <w:jc w:val="center"/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</w:pPr>
    </w:p>
    <w:p w14:paraId="75A97611" w14:textId="77777777" w:rsidR="00443458" w:rsidRDefault="00443458" w:rsidP="00D432BC">
      <w:pPr>
        <w:spacing w:after="160"/>
        <w:jc w:val="center"/>
        <w:rPr>
          <w:rFonts w:ascii="Poppins Light" w:eastAsia="Arial Unicode MS" w:hAnsi="Poppins Light" w:cs="Poppins Light"/>
          <w:b/>
          <w:bCs/>
          <w:kern w:val="3"/>
          <w:sz w:val="26"/>
          <w:szCs w:val="26"/>
          <w:lang w:eastAsia="zh-CN" w:bidi="hi-IN"/>
        </w:rPr>
      </w:pPr>
      <w:r>
        <w:rPr>
          <w:rFonts w:ascii="Poppins Light" w:eastAsia="Arial Unicode MS" w:hAnsi="Poppins Light" w:cs="Poppins Light"/>
          <w:b/>
          <w:bCs/>
          <w:kern w:val="3"/>
          <w:sz w:val="26"/>
          <w:szCs w:val="26"/>
          <w:lang w:eastAsia="zh-CN" w:bidi="hi-IN"/>
        </w:rPr>
        <w:t>CON L’EPISODIO DEDICATO AL GUSTO SI CONCLUDE LA PRIMA STAGIONE</w:t>
      </w:r>
    </w:p>
    <w:p w14:paraId="58A8EBAD" w14:textId="68E9E23D" w:rsidR="00902EEB" w:rsidRDefault="00117298" w:rsidP="00A34D02">
      <w:pPr>
        <w:spacing w:after="160"/>
        <w:jc w:val="center"/>
        <w:rPr>
          <w:rFonts w:ascii="Poppins Light" w:eastAsia="Arial Unicode MS" w:hAnsi="Poppins Light" w:cs="Poppins Light"/>
          <w:b/>
          <w:bCs/>
          <w:kern w:val="3"/>
          <w:sz w:val="26"/>
          <w:szCs w:val="26"/>
          <w:lang w:eastAsia="zh-CN" w:bidi="hi-IN"/>
        </w:rPr>
      </w:pPr>
      <w:r>
        <w:rPr>
          <w:rFonts w:ascii="Poppins Light" w:eastAsia="Arial Unicode MS" w:hAnsi="Poppins Light" w:cs="Poppins Light"/>
          <w:b/>
          <w:bCs/>
          <w:kern w:val="3"/>
          <w:sz w:val="26"/>
          <w:szCs w:val="26"/>
          <w:lang w:eastAsia="zh-CN" w:bidi="hi-IN"/>
        </w:rPr>
        <w:t>DEL</w:t>
      </w:r>
      <w:r w:rsidR="00D704C1">
        <w:rPr>
          <w:rFonts w:ascii="Poppins Light" w:eastAsia="Arial Unicode MS" w:hAnsi="Poppins Light" w:cs="Poppins Light"/>
          <w:b/>
          <w:bCs/>
          <w:kern w:val="3"/>
          <w:sz w:val="26"/>
          <w:szCs w:val="26"/>
          <w:lang w:eastAsia="zh-CN" w:bidi="hi-IN"/>
        </w:rPr>
        <w:t xml:space="preserve">LA </w:t>
      </w:r>
      <w:r w:rsidR="00D704C1" w:rsidRPr="00117298">
        <w:rPr>
          <w:rFonts w:ascii="Poppins Light" w:eastAsia="Arial Unicode MS" w:hAnsi="Poppins Light" w:cs="Poppins Light"/>
          <w:b/>
          <w:bCs/>
          <w:i/>
          <w:iCs/>
          <w:kern w:val="3"/>
          <w:sz w:val="26"/>
          <w:szCs w:val="26"/>
          <w:lang w:eastAsia="zh-CN" w:bidi="hi-IN"/>
        </w:rPr>
        <w:t>WEB SERIE “THE PERFECT PLACE”</w:t>
      </w:r>
      <w:r w:rsidR="00D432BC">
        <w:rPr>
          <w:rFonts w:ascii="Poppins Light" w:eastAsia="Arial Unicode MS" w:hAnsi="Poppins Light" w:cs="Poppins Light"/>
          <w:b/>
          <w:bCs/>
          <w:i/>
          <w:iCs/>
          <w:kern w:val="3"/>
          <w:sz w:val="26"/>
          <w:szCs w:val="26"/>
          <w:lang w:eastAsia="zh-CN" w:bidi="hi-IN"/>
        </w:rPr>
        <w:t xml:space="preserve"> </w:t>
      </w:r>
      <w:r w:rsidR="00443458">
        <w:rPr>
          <w:rFonts w:ascii="Poppins Light" w:eastAsia="Arial Unicode MS" w:hAnsi="Poppins Light" w:cs="Poppins Light"/>
          <w:b/>
          <w:bCs/>
          <w:kern w:val="3"/>
          <w:sz w:val="26"/>
          <w:szCs w:val="26"/>
          <w:lang w:eastAsia="zh-CN" w:bidi="hi-IN"/>
        </w:rPr>
        <w:t xml:space="preserve">CHE RACCONTA </w:t>
      </w:r>
      <w:r w:rsidR="00D432BC" w:rsidRPr="00D432BC">
        <w:rPr>
          <w:rFonts w:ascii="Poppins Light" w:eastAsia="Arial Unicode MS" w:hAnsi="Poppins Light" w:cs="Poppins Light"/>
          <w:b/>
          <w:bCs/>
          <w:kern w:val="3"/>
          <w:sz w:val="26"/>
          <w:szCs w:val="26"/>
          <w:lang w:eastAsia="zh-CN" w:bidi="hi-IN"/>
        </w:rPr>
        <w:t>FINALE LIGURE</w:t>
      </w:r>
    </w:p>
    <w:p w14:paraId="28A30ACD" w14:textId="2C9C0099" w:rsidR="00CD17E0" w:rsidRDefault="00CD17E0" w:rsidP="00CD17E0">
      <w:pPr>
        <w:spacing w:line="276" w:lineRule="auto"/>
        <w:rPr>
          <w:rFonts w:ascii="Poppins Light" w:eastAsia="Arial Unicode MS" w:hAnsi="Poppins Light" w:cs="Poppins Light"/>
          <w:b/>
          <w:bCs/>
          <w:kern w:val="3"/>
          <w:sz w:val="21"/>
          <w:szCs w:val="21"/>
          <w:lang w:eastAsia="zh-CN" w:bidi="hi-IN"/>
        </w:rPr>
      </w:pPr>
    </w:p>
    <w:p w14:paraId="6FE9B48C" w14:textId="691A15EC" w:rsidR="00BD21B5" w:rsidRDefault="00BD21B5" w:rsidP="00BD21B5">
      <w:pPr>
        <w:spacing w:line="276" w:lineRule="auto"/>
        <w:jc w:val="center"/>
        <w:rPr>
          <w:rFonts w:ascii="Poppins Light" w:eastAsia="Arial Unicode MS" w:hAnsi="Poppins Light" w:cs="Poppins Light"/>
          <w:b/>
          <w:bCs/>
          <w:i/>
          <w:iCs/>
          <w:kern w:val="3"/>
          <w:sz w:val="21"/>
          <w:szCs w:val="21"/>
          <w:lang w:eastAsia="zh-CN" w:bidi="hi-IN"/>
        </w:rPr>
      </w:pPr>
      <w:r>
        <w:rPr>
          <w:rFonts w:ascii="Poppins Light" w:eastAsia="Arial Unicode MS" w:hAnsi="Poppins Light" w:cs="Poppins Light"/>
          <w:b/>
          <w:bCs/>
          <w:i/>
          <w:iCs/>
          <w:kern w:val="3"/>
          <w:sz w:val="21"/>
          <w:szCs w:val="21"/>
          <w:lang w:eastAsia="zh-CN" w:bidi="hi-IN"/>
        </w:rPr>
        <w:t>I chifferi, il caffè, l’olio: sono solo alcune delle eccellenze finalesi, che racchiudono la storia e le storie del territorio e di chi se ne prende cura.</w:t>
      </w:r>
    </w:p>
    <w:p w14:paraId="28C7DBA6" w14:textId="77777777" w:rsidR="00BD21B5" w:rsidRPr="00BD21B5" w:rsidRDefault="00BD21B5" w:rsidP="00BD21B5">
      <w:pPr>
        <w:spacing w:line="276" w:lineRule="auto"/>
        <w:jc w:val="center"/>
        <w:rPr>
          <w:rFonts w:ascii="Poppins Light" w:eastAsia="Arial Unicode MS" w:hAnsi="Poppins Light" w:cs="Poppins Light"/>
          <w:b/>
          <w:bCs/>
          <w:i/>
          <w:iCs/>
          <w:kern w:val="3"/>
          <w:sz w:val="16"/>
          <w:szCs w:val="16"/>
          <w:lang w:eastAsia="zh-CN" w:bidi="hi-IN"/>
        </w:rPr>
      </w:pPr>
    </w:p>
    <w:p w14:paraId="1AC17890" w14:textId="77777777" w:rsidR="00BD21B5" w:rsidRDefault="006F1CAF" w:rsidP="00BD21B5">
      <w:pPr>
        <w:spacing w:line="276" w:lineRule="auto"/>
        <w:jc w:val="center"/>
        <w:rPr>
          <w:rFonts w:ascii="Poppins Light" w:hAnsi="Poppins Light" w:cs="Poppins Light"/>
          <w:b/>
          <w:bCs/>
          <w:i/>
          <w:iCs/>
          <w:sz w:val="21"/>
          <w:szCs w:val="21"/>
        </w:rPr>
      </w:pPr>
      <w:r>
        <w:rPr>
          <w:rFonts w:ascii="Poppins Light" w:hAnsi="Poppins Light" w:cs="Poppins Light"/>
          <w:b/>
          <w:bCs/>
          <w:i/>
          <w:iCs/>
          <w:sz w:val="21"/>
          <w:szCs w:val="21"/>
        </w:rPr>
        <w:t xml:space="preserve">È questa l’ultima delle cinque video storie che </w:t>
      </w:r>
      <w:r w:rsidR="0029423E">
        <w:rPr>
          <w:rFonts w:ascii="Poppins Light" w:hAnsi="Poppins Light" w:cs="Poppins Light"/>
          <w:b/>
          <w:bCs/>
          <w:i/>
          <w:iCs/>
          <w:sz w:val="21"/>
          <w:szCs w:val="21"/>
        </w:rPr>
        <w:t>svelano le</w:t>
      </w:r>
      <w:r>
        <w:rPr>
          <w:rFonts w:ascii="Poppins Light" w:hAnsi="Poppins Light" w:cs="Poppins Light"/>
          <w:b/>
          <w:bCs/>
          <w:i/>
          <w:iCs/>
          <w:sz w:val="21"/>
          <w:szCs w:val="21"/>
        </w:rPr>
        <w:t xml:space="preserve"> peculiarità</w:t>
      </w:r>
      <w:r w:rsidR="0029423E">
        <w:rPr>
          <w:rFonts w:ascii="Poppins Light" w:hAnsi="Poppins Light" w:cs="Poppins Light"/>
          <w:b/>
          <w:bCs/>
          <w:i/>
          <w:iCs/>
          <w:sz w:val="21"/>
          <w:szCs w:val="21"/>
        </w:rPr>
        <w:t xml:space="preserve"> di Finale Ligure</w:t>
      </w:r>
      <w:r>
        <w:rPr>
          <w:rFonts w:ascii="Poppins Light" w:hAnsi="Poppins Light" w:cs="Poppins Light"/>
          <w:b/>
          <w:bCs/>
          <w:i/>
          <w:iCs/>
          <w:sz w:val="21"/>
          <w:szCs w:val="21"/>
        </w:rPr>
        <w:t xml:space="preserve">, </w:t>
      </w:r>
      <w:r w:rsidRPr="006F1CAF">
        <w:rPr>
          <w:rFonts w:ascii="Poppins Light" w:hAnsi="Poppins Light" w:cs="Poppins Light"/>
          <w:b/>
          <w:bCs/>
          <w:i/>
          <w:iCs/>
          <w:sz w:val="21"/>
          <w:szCs w:val="21"/>
        </w:rPr>
        <w:t>tra outdoor, natura, cultura, mare e gusto.</w:t>
      </w:r>
      <w:r w:rsidR="00BD21B5">
        <w:rPr>
          <w:rFonts w:ascii="Poppins Light" w:hAnsi="Poppins Light" w:cs="Poppins Light"/>
          <w:b/>
          <w:bCs/>
          <w:i/>
          <w:iCs/>
          <w:sz w:val="21"/>
          <w:szCs w:val="21"/>
        </w:rPr>
        <w:t xml:space="preserve"> </w:t>
      </w:r>
      <w:r w:rsidR="00DB0075" w:rsidRPr="00761C1D">
        <w:rPr>
          <w:rFonts w:ascii="Poppins Light" w:hAnsi="Poppins Light" w:cs="Poppins Light"/>
          <w:b/>
          <w:bCs/>
          <w:i/>
          <w:iCs/>
          <w:sz w:val="21"/>
          <w:szCs w:val="21"/>
        </w:rPr>
        <w:t>La serie fa parte dalla campagna “My Perfect Place”</w:t>
      </w:r>
      <w:r w:rsidR="00D432BC">
        <w:rPr>
          <w:rFonts w:ascii="Poppins Light" w:hAnsi="Poppins Light" w:cs="Poppins Light"/>
          <w:b/>
          <w:bCs/>
          <w:i/>
          <w:iCs/>
          <w:sz w:val="21"/>
          <w:szCs w:val="21"/>
        </w:rPr>
        <w:t xml:space="preserve">, </w:t>
      </w:r>
      <w:r>
        <w:rPr>
          <w:rFonts w:ascii="Poppins Light" w:hAnsi="Poppins Light" w:cs="Poppins Light"/>
          <w:b/>
          <w:bCs/>
          <w:i/>
          <w:iCs/>
          <w:sz w:val="21"/>
          <w:szCs w:val="21"/>
        </w:rPr>
        <w:t xml:space="preserve">che mette al centro </w:t>
      </w:r>
      <w:r w:rsidR="00490782" w:rsidRPr="00761C1D">
        <w:rPr>
          <w:rFonts w:ascii="Poppins Light" w:hAnsi="Poppins Light" w:cs="Poppins Light"/>
          <w:b/>
          <w:bCs/>
          <w:i/>
          <w:iCs/>
          <w:sz w:val="21"/>
          <w:szCs w:val="21"/>
        </w:rPr>
        <w:t>i cittadini finales</w:t>
      </w:r>
      <w:r w:rsidR="008E3D58">
        <w:rPr>
          <w:rFonts w:ascii="Poppins Light" w:hAnsi="Poppins Light" w:cs="Poppins Light"/>
          <w:b/>
          <w:bCs/>
          <w:i/>
          <w:iCs/>
          <w:sz w:val="21"/>
          <w:szCs w:val="21"/>
        </w:rPr>
        <w:t>i</w:t>
      </w:r>
      <w:r>
        <w:rPr>
          <w:rFonts w:ascii="Poppins Light" w:hAnsi="Poppins Light" w:cs="Poppins Light"/>
          <w:b/>
          <w:bCs/>
          <w:i/>
          <w:iCs/>
          <w:sz w:val="21"/>
          <w:szCs w:val="21"/>
        </w:rPr>
        <w:t>,</w:t>
      </w:r>
      <w:r w:rsidR="0088545B">
        <w:rPr>
          <w:rFonts w:ascii="Poppins Light" w:hAnsi="Poppins Light" w:cs="Poppins Light"/>
          <w:b/>
          <w:bCs/>
          <w:i/>
          <w:iCs/>
          <w:sz w:val="21"/>
          <w:szCs w:val="21"/>
        </w:rPr>
        <w:t xml:space="preserve"> con le loro storie e </w:t>
      </w:r>
      <w:r>
        <w:rPr>
          <w:rFonts w:ascii="Poppins Light" w:hAnsi="Poppins Light" w:cs="Poppins Light"/>
          <w:b/>
          <w:bCs/>
          <w:i/>
          <w:iCs/>
          <w:sz w:val="21"/>
          <w:szCs w:val="21"/>
        </w:rPr>
        <w:t xml:space="preserve">l’impegno per </w:t>
      </w:r>
      <w:r w:rsidR="002B5F3F" w:rsidRPr="00761C1D">
        <w:rPr>
          <w:rFonts w:ascii="Poppins Light" w:hAnsi="Poppins Light" w:cs="Poppins Light"/>
          <w:b/>
          <w:bCs/>
          <w:i/>
          <w:iCs/>
          <w:sz w:val="21"/>
          <w:szCs w:val="21"/>
        </w:rPr>
        <w:t>rend</w:t>
      </w:r>
      <w:r>
        <w:rPr>
          <w:rFonts w:ascii="Poppins Light" w:hAnsi="Poppins Light" w:cs="Poppins Light"/>
          <w:b/>
          <w:bCs/>
          <w:i/>
          <w:iCs/>
          <w:sz w:val="21"/>
          <w:szCs w:val="21"/>
        </w:rPr>
        <w:t>ere</w:t>
      </w:r>
      <w:r w:rsidR="00DB0075" w:rsidRPr="00761C1D">
        <w:rPr>
          <w:rFonts w:ascii="Poppins Light" w:hAnsi="Poppins Light" w:cs="Poppins Light"/>
          <w:b/>
          <w:bCs/>
          <w:i/>
          <w:iCs/>
          <w:sz w:val="21"/>
          <w:szCs w:val="21"/>
        </w:rPr>
        <w:t xml:space="preserve"> </w:t>
      </w:r>
    </w:p>
    <w:p w14:paraId="06090AFF" w14:textId="77CD51A1" w:rsidR="00490782" w:rsidRPr="00761C1D" w:rsidRDefault="00DB0075" w:rsidP="00BD21B5">
      <w:pPr>
        <w:spacing w:line="276" w:lineRule="auto"/>
        <w:jc w:val="center"/>
        <w:rPr>
          <w:rFonts w:ascii="Poppins Light" w:hAnsi="Poppins Light" w:cs="Poppins Light"/>
          <w:b/>
          <w:bCs/>
          <w:i/>
          <w:iCs/>
          <w:sz w:val="21"/>
          <w:szCs w:val="21"/>
        </w:rPr>
      </w:pPr>
      <w:r w:rsidRPr="00761C1D">
        <w:rPr>
          <w:rFonts w:ascii="Poppins Light" w:hAnsi="Poppins Light" w:cs="Poppins Light"/>
          <w:b/>
          <w:bCs/>
          <w:i/>
          <w:iCs/>
          <w:sz w:val="21"/>
          <w:szCs w:val="21"/>
        </w:rPr>
        <w:t>Finale Ligure un “posto perfetto”.</w:t>
      </w:r>
    </w:p>
    <w:p w14:paraId="172C4669" w14:textId="77777777" w:rsidR="00E73B24" w:rsidRDefault="00E73B24" w:rsidP="0039031A">
      <w:pPr>
        <w:spacing w:after="160" w:line="360" w:lineRule="auto"/>
        <w:jc w:val="both"/>
        <w:rPr>
          <w:rFonts w:ascii="Poppins Light" w:hAnsi="Poppins Light" w:cs="Poppins Light"/>
          <w:i/>
          <w:iCs/>
          <w:sz w:val="20"/>
          <w:szCs w:val="20"/>
        </w:rPr>
      </w:pPr>
    </w:p>
    <w:p w14:paraId="42AB4E40" w14:textId="15464535" w:rsidR="00E73B24" w:rsidRPr="00686F9C" w:rsidRDefault="00490782" w:rsidP="0039031A">
      <w:pPr>
        <w:spacing w:after="160" w:line="360" w:lineRule="auto"/>
        <w:jc w:val="both"/>
        <w:rPr>
          <w:rFonts w:ascii="Poppins Light" w:hAnsi="Poppins Light" w:cs="Poppins Light"/>
          <w:b/>
          <w:bCs/>
          <w:sz w:val="20"/>
          <w:szCs w:val="20"/>
        </w:rPr>
      </w:pPr>
      <w:r w:rsidRPr="0014691F">
        <w:rPr>
          <w:rFonts w:ascii="Poppins Light" w:hAnsi="Poppins Light" w:cs="Poppins Light"/>
          <w:i/>
          <w:iCs/>
          <w:sz w:val="20"/>
          <w:szCs w:val="20"/>
        </w:rPr>
        <w:t xml:space="preserve">Finale Ligure, </w:t>
      </w:r>
      <w:r w:rsidR="00443458">
        <w:rPr>
          <w:rFonts w:ascii="Poppins Light" w:hAnsi="Poppins Light" w:cs="Poppins Light"/>
          <w:i/>
          <w:iCs/>
          <w:sz w:val="20"/>
          <w:szCs w:val="20"/>
        </w:rPr>
        <w:t xml:space="preserve">22 settembre </w:t>
      </w:r>
      <w:r w:rsidRPr="0014691F">
        <w:rPr>
          <w:rFonts w:ascii="Poppins Light" w:hAnsi="Poppins Light" w:cs="Poppins Light"/>
          <w:i/>
          <w:iCs/>
          <w:sz w:val="20"/>
          <w:szCs w:val="20"/>
        </w:rPr>
        <w:t>2022</w:t>
      </w:r>
      <w:r w:rsidRPr="00490782">
        <w:rPr>
          <w:rFonts w:ascii="Poppins Light" w:hAnsi="Poppins Light" w:cs="Poppins Light"/>
          <w:sz w:val="20"/>
          <w:szCs w:val="20"/>
        </w:rPr>
        <w:t xml:space="preserve"> –</w:t>
      </w:r>
      <w:r w:rsidR="00902EEB">
        <w:rPr>
          <w:rFonts w:ascii="Poppins Light" w:hAnsi="Poppins Light" w:cs="Poppins Light"/>
          <w:sz w:val="20"/>
          <w:szCs w:val="20"/>
        </w:rPr>
        <w:t xml:space="preserve"> Le radici e il viaggio</w:t>
      </w:r>
      <w:r w:rsidR="00E73B24">
        <w:rPr>
          <w:rFonts w:ascii="Poppins Light" w:hAnsi="Poppins Light" w:cs="Poppins Light"/>
          <w:sz w:val="20"/>
          <w:szCs w:val="20"/>
        </w:rPr>
        <w:t xml:space="preserve">. </w:t>
      </w:r>
      <w:r w:rsidR="00E73B24" w:rsidRPr="00E73B24">
        <w:rPr>
          <w:rFonts w:ascii="Poppins Light" w:hAnsi="Poppins Light" w:cs="Poppins Light"/>
          <w:b/>
          <w:bCs/>
          <w:sz w:val="20"/>
          <w:szCs w:val="20"/>
        </w:rPr>
        <w:t xml:space="preserve">È dedicata al </w:t>
      </w:r>
      <w:hyperlink r:id="rId7" w:history="1">
        <w:r w:rsidR="00902EEB" w:rsidRPr="00AD76BC">
          <w:rPr>
            <w:rStyle w:val="Collegamentoipertestuale"/>
            <w:rFonts w:ascii="Poppins Light" w:hAnsi="Poppins Light" w:cs="Poppins Light"/>
            <w:b/>
            <w:bCs/>
            <w:sz w:val="20"/>
            <w:szCs w:val="20"/>
          </w:rPr>
          <w:t>gusto</w:t>
        </w:r>
      </w:hyperlink>
      <w:r w:rsidR="00A34D02" w:rsidRPr="00AD76BC">
        <w:rPr>
          <w:rFonts w:ascii="Poppins Light" w:hAnsi="Poppins Light" w:cs="Poppins Light"/>
          <w:b/>
          <w:bCs/>
          <w:sz w:val="20"/>
          <w:szCs w:val="20"/>
        </w:rPr>
        <w:t xml:space="preserve"> </w:t>
      </w:r>
      <w:r w:rsidR="00E73B24" w:rsidRPr="00E73B24">
        <w:rPr>
          <w:rFonts w:ascii="Poppins Light" w:hAnsi="Poppins Light" w:cs="Poppins Light"/>
          <w:b/>
          <w:bCs/>
          <w:sz w:val="20"/>
          <w:szCs w:val="20"/>
        </w:rPr>
        <w:t>l</w:t>
      </w:r>
      <w:r w:rsidR="00902EEB">
        <w:rPr>
          <w:rFonts w:ascii="Poppins Light" w:hAnsi="Poppins Light" w:cs="Poppins Light"/>
          <w:b/>
          <w:bCs/>
          <w:sz w:val="20"/>
          <w:szCs w:val="20"/>
        </w:rPr>
        <w:t>’ultima</w:t>
      </w:r>
      <w:r w:rsidR="00E73B24" w:rsidRPr="00E73B24">
        <w:rPr>
          <w:rFonts w:ascii="Poppins Light" w:hAnsi="Poppins Light" w:cs="Poppins Light"/>
          <w:b/>
          <w:bCs/>
          <w:sz w:val="20"/>
          <w:szCs w:val="20"/>
        </w:rPr>
        <w:t xml:space="preserve"> puntata</w:t>
      </w:r>
      <w:r w:rsidR="00E73B24">
        <w:rPr>
          <w:rFonts w:ascii="Poppins Light" w:hAnsi="Poppins Light" w:cs="Poppins Light"/>
          <w:sz w:val="20"/>
          <w:szCs w:val="20"/>
        </w:rPr>
        <w:t xml:space="preserve"> </w:t>
      </w:r>
      <w:r w:rsidR="0039031A" w:rsidRPr="00B673DF">
        <w:rPr>
          <w:rFonts w:ascii="Poppins Light" w:hAnsi="Poppins Light" w:cs="Poppins Light"/>
          <w:b/>
          <w:bCs/>
          <w:sz w:val="20"/>
          <w:szCs w:val="20"/>
        </w:rPr>
        <w:t xml:space="preserve">della </w:t>
      </w:r>
      <w:r w:rsidR="0039031A" w:rsidRPr="00027FFD">
        <w:rPr>
          <w:rFonts w:ascii="Poppins Light" w:hAnsi="Poppins Light" w:cs="Poppins Light"/>
          <w:b/>
          <w:bCs/>
          <w:i/>
          <w:iCs/>
          <w:sz w:val="20"/>
          <w:szCs w:val="20"/>
        </w:rPr>
        <w:t xml:space="preserve">web </w:t>
      </w:r>
      <w:r w:rsidR="0039031A" w:rsidRPr="0039031A">
        <w:rPr>
          <w:rFonts w:ascii="Poppins Light" w:hAnsi="Poppins Light" w:cs="Poppins Light"/>
          <w:b/>
          <w:bCs/>
          <w:i/>
          <w:iCs/>
          <w:sz w:val="20"/>
          <w:szCs w:val="20"/>
        </w:rPr>
        <w:t>serie</w:t>
      </w:r>
      <w:r w:rsidR="0039031A" w:rsidRPr="0039031A">
        <w:rPr>
          <w:rFonts w:ascii="Poppins Light" w:hAnsi="Poppins Light" w:cs="Poppins Light"/>
          <w:b/>
          <w:bCs/>
          <w:sz w:val="20"/>
          <w:szCs w:val="20"/>
        </w:rPr>
        <w:t xml:space="preserve"> </w:t>
      </w:r>
      <w:r w:rsidR="0039031A" w:rsidRPr="0039031A">
        <w:rPr>
          <w:rFonts w:ascii="Poppins Light" w:hAnsi="Poppins Light" w:cs="Poppins Light"/>
          <w:b/>
          <w:bCs/>
          <w:i/>
          <w:iCs/>
          <w:sz w:val="20"/>
          <w:szCs w:val="20"/>
        </w:rPr>
        <w:t>“The Perfect Place”</w:t>
      </w:r>
      <w:r w:rsidR="0039031A" w:rsidRPr="0039031A">
        <w:rPr>
          <w:rFonts w:ascii="Poppins Light" w:hAnsi="Poppins Light" w:cs="Poppins Light"/>
          <w:b/>
          <w:bCs/>
          <w:sz w:val="20"/>
          <w:szCs w:val="20"/>
        </w:rPr>
        <w:t>, che racconta Finale Ligure in cinque episodi.</w:t>
      </w:r>
      <w:r w:rsidR="00AC59BC">
        <w:rPr>
          <w:rFonts w:ascii="Poppins Light" w:hAnsi="Poppins Light" w:cs="Poppins Light"/>
          <w:b/>
          <w:bCs/>
          <w:sz w:val="20"/>
          <w:szCs w:val="20"/>
        </w:rPr>
        <w:t xml:space="preserve"> </w:t>
      </w:r>
    </w:p>
    <w:p w14:paraId="5A87AA72" w14:textId="50F13BFA" w:rsidR="00C0736E" w:rsidRDefault="009B53F9" w:rsidP="009B53F9">
      <w:pPr>
        <w:spacing w:after="160" w:line="360" w:lineRule="auto"/>
        <w:jc w:val="both"/>
        <w:rPr>
          <w:rFonts w:ascii="Poppins Light" w:hAnsi="Poppins Light" w:cs="Poppins Light"/>
          <w:b/>
          <w:bCs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t>Ci sono i</w:t>
      </w:r>
      <w:r w:rsidRPr="009B53F9">
        <w:rPr>
          <w:rFonts w:ascii="Poppins Light" w:hAnsi="Poppins Light" w:cs="Poppins Light"/>
          <w:sz w:val="20"/>
          <w:szCs w:val="20"/>
        </w:rPr>
        <w:t>ngredienti che vengono da lontano, si trasformano e diventano parte integrante delle tradizioni di un luogo</w:t>
      </w:r>
      <w:r>
        <w:rPr>
          <w:rFonts w:ascii="Poppins Light" w:hAnsi="Poppins Light" w:cs="Poppins Light"/>
          <w:sz w:val="20"/>
          <w:szCs w:val="20"/>
        </w:rPr>
        <w:t xml:space="preserve">, come le </w:t>
      </w:r>
      <w:r w:rsidRPr="009B53F9">
        <w:rPr>
          <w:rFonts w:ascii="Poppins Light" w:hAnsi="Poppins Light" w:cs="Poppins Light"/>
          <w:b/>
          <w:bCs/>
          <w:sz w:val="20"/>
          <w:szCs w:val="20"/>
        </w:rPr>
        <w:t>mandorle</w:t>
      </w:r>
      <w:r>
        <w:rPr>
          <w:rFonts w:ascii="Poppins Light" w:hAnsi="Poppins Light" w:cs="Poppins Light"/>
          <w:sz w:val="20"/>
          <w:szCs w:val="20"/>
        </w:rPr>
        <w:t>, importate da</w:t>
      </w:r>
      <w:r w:rsidR="00A34D02">
        <w:rPr>
          <w:rFonts w:ascii="Poppins Light" w:hAnsi="Poppins Light" w:cs="Poppins Light"/>
          <w:sz w:val="20"/>
          <w:szCs w:val="20"/>
        </w:rPr>
        <w:t xml:space="preserve">l navigante </w:t>
      </w:r>
      <w:r>
        <w:rPr>
          <w:rFonts w:ascii="Poppins Light" w:hAnsi="Poppins Light" w:cs="Poppins Light"/>
          <w:sz w:val="20"/>
          <w:szCs w:val="20"/>
        </w:rPr>
        <w:t xml:space="preserve">Benedetto Ferro e </w:t>
      </w:r>
      <w:r w:rsidRPr="00010B3A">
        <w:rPr>
          <w:rFonts w:ascii="Poppins Light" w:hAnsi="Poppins Light" w:cs="Poppins Light"/>
          <w:b/>
          <w:bCs/>
          <w:sz w:val="20"/>
          <w:szCs w:val="20"/>
        </w:rPr>
        <w:t>da</w:t>
      </w:r>
      <w:r w:rsidR="00010B3A" w:rsidRPr="00010B3A">
        <w:rPr>
          <w:rFonts w:ascii="Poppins Light" w:hAnsi="Poppins Light" w:cs="Poppins Light"/>
          <w:b/>
          <w:bCs/>
          <w:sz w:val="20"/>
          <w:szCs w:val="20"/>
        </w:rPr>
        <w:t>l 1872</w:t>
      </w:r>
      <w:r w:rsidR="00010B3A">
        <w:rPr>
          <w:rFonts w:ascii="Poppins Light" w:hAnsi="Poppins Light" w:cs="Poppins Light"/>
          <w:sz w:val="20"/>
          <w:szCs w:val="20"/>
        </w:rPr>
        <w:t xml:space="preserve"> </w:t>
      </w:r>
      <w:r w:rsidRPr="009B53F9">
        <w:rPr>
          <w:rFonts w:ascii="Poppins Light" w:hAnsi="Poppins Light" w:cs="Poppins Light"/>
          <w:b/>
          <w:bCs/>
          <w:sz w:val="20"/>
          <w:szCs w:val="20"/>
        </w:rPr>
        <w:t>alla base della ricetta dei chifferi</w:t>
      </w:r>
      <w:r w:rsidR="00010B3A">
        <w:rPr>
          <w:rFonts w:ascii="Poppins Light" w:hAnsi="Poppins Light" w:cs="Poppins Light"/>
          <w:b/>
          <w:bCs/>
          <w:sz w:val="20"/>
          <w:szCs w:val="20"/>
        </w:rPr>
        <w:t xml:space="preserve"> della Pasticceria Ferro</w:t>
      </w:r>
      <w:r w:rsidRPr="009B53F9">
        <w:rPr>
          <w:rFonts w:ascii="Poppins Light" w:hAnsi="Poppins Light" w:cs="Poppins Light"/>
          <w:sz w:val="20"/>
          <w:szCs w:val="20"/>
        </w:rPr>
        <w:t xml:space="preserve">, </w:t>
      </w:r>
      <w:r w:rsidR="00A34D02">
        <w:rPr>
          <w:rFonts w:ascii="Poppins Light" w:hAnsi="Poppins Light" w:cs="Poppins Light"/>
          <w:sz w:val="20"/>
          <w:szCs w:val="20"/>
        </w:rPr>
        <w:t>o c</w:t>
      </w:r>
      <w:r>
        <w:rPr>
          <w:rFonts w:ascii="Poppins Light" w:hAnsi="Poppins Light" w:cs="Poppins Light"/>
          <w:sz w:val="20"/>
          <w:szCs w:val="20"/>
        </w:rPr>
        <w:t xml:space="preserve">ome </w:t>
      </w:r>
      <w:r w:rsidRPr="009B53F9">
        <w:rPr>
          <w:rFonts w:ascii="Poppins Light" w:hAnsi="Poppins Light" w:cs="Poppins Light"/>
          <w:sz w:val="20"/>
          <w:szCs w:val="20"/>
        </w:rPr>
        <w:t xml:space="preserve">i chicchi di </w:t>
      </w:r>
      <w:r w:rsidRPr="009B53F9">
        <w:rPr>
          <w:rFonts w:ascii="Poppins Light" w:hAnsi="Poppins Light" w:cs="Poppins Light"/>
          <w:b/>
          <w:bCs/>
          <w:sz w:val="20"/>
          <w:szCs w:val="20"/>
        </w:rPr>
        <w:t>caffè</w:t>
      </w:r>
      <w:r w:rsidR="00010B3A">
        <w:rPr>
          <w:rFonts w:ascii="Poppins Light" w:hAnsi="Poppins Light" w:cs="Poppins Light"/>
          <w:sz w:val="20"/>
          <w:szCs w:val="20"/>
        </w:rPr>
        <w:t xml:space="preserve">, </w:t>
      </w:r>
      <w:r w:rsidR="006B6946">
        <w:rPr>
          <w:rFonts w:ascii="Poppins Light" w:hAnsi="Poppins Light" w:cs="Poppins Light"/>
          <w:sz w:val="20"/>
          <w:szCs w:val="20"/>
        </w:rPr>
        <w:t xml:space="preserve">lavorati dalla storica </w:t>
      </w:r>
      <w:r w:rsidR="006B6946" w:rsidRPr="006B6946">
        <w:rPr>
          <w:rFonts w:ascii="Poppins Light" w:hAnsi="Poppins Light" w:cs="Poppins Light"/>
          <w:b/>
          <w:bCs/>
          <w:sz w:val="20"/>
          <w:szCs w:val="20"/>
        </w:rPr>
        <w:t xml:space="preserve">torrefazione </w:t>
      </w:r>
      <w:proofErr w:type="spellStart"/>
      <w:r w:rsidR="006B6946" w:rsidRPr="006B6946">
        <w:rPr>
          <w:rFonts w:ascii="Poppins Light" w:hAnsi="Poppins Light" w:cs="Poppins Light"/>
          <w:b/>
          <w:bCs/>
          <w:sz w:val="20"/>
          <w:szCs w:val="20"/>
        </w:rPr>
        <w:t>Giovannacci</w:t>
      </w:r>
      <w:proofErr w:type="spellEnd"/>
      <w:r w:rsidR="006B6946">
        <w:rPr>
          <w:rFonts w:ascii="Poppins Light" w:hAnsi="Poppins Light" w:cs="Poppins Light"/>
          <w:sz w:val="20"/>
          <w:szCs w:val="20"/>
        </w:rPr>
        <w:t xml:space="preserve">, che, giunta alla terza generazione, </w:t>
      </w:r>
      <w:r w:rsidR="00A34D02">
        <w:rPr>
          <w:rFonts w:ascii="Poppins Light" w:hAnsi="Poppins Light" w:cs="Poppins Light"/>
          <w:sz w:val="20"/>
          <w:szCs w:val="20"/>
        </w:rPr>
        <w:t xml:space="preserve">dal 1967 </w:t>
      </w:r>
      <w:r w:rsidR="006B6946">
        <w:rPr>
          <w:rFonts w:ascii="Poppins Light" w:hAnsi="Poppins Light" w:cs="Poppins Light"/>
          <w:sz w:val="20"/>
          <w:szCs w:val="20"/>
        </w:rPr>
        <w:t>porta nel mondo l’orgoglio finalese. E ci sono p</w:t>
      </w:r>
      <w:r w:rsidRPr="009B53F9">
        <w:rPr>
          <w:rFonts w:ascii="Poppins Light" w:hAnsi="Poppins Light" w:cs="Poppins Light"/>
          <w:sz w:val="20"/>
          <w:szCs w:val="20"/>
        </w:rPr>
        <w:t>iante che da secoli affondano le proprie radici in questa terra</w:t>
      </w:r>
      <w:r w:rsidR="006B6946">
        <w:rPr>
          <w:rFonts w:ascii="Poppins Light" w:hAnsi="Poppins Light" w:cs="Poppins Light"/>
          <w:sz w:val="20"/>
          <w:szCs w:val="20"/>
        </w:rPr>
        <w:t xml:space="preserve">, come gli </w:t>
      </w:r>
      <w:r w:rsidR="006B6946" w:rsidRPr="006B6946">
        <w:rPr>
          <w:rFonts w:ascii="Poppins Light" w:hAnsi="Poppins Light" w:cs="Poppins Light"/>
          <w:b/>
          <w:bCs/>
          <w:sz w:val="20"/>
          <w:szCs w:val="20"/>
        </w:rPr>
        <w:t>ulivi</w:t>
      </w:r>
      <w:r w:rsidR="006B6946">
        <w:rPr>
          <w:rFonts w:ascii="Poppins Light" w:hAnsi="Poppins Light" w:cs="Poppins Light"/>
          <w:b/>
          <w:bCs/>
          <w:sz w:val="20"/>
          <w:szCs w:val="20"/>
        </w:rPr>
        <w:t xml:space="preserve"> </w:t>
      </w:r>
      <w:r w:rsidR="00A34D02">
        <w:rPr>
          <w:rFonts w:ascii="Poppins Light" w:hAnsi="Poppins Light" w:cs="Poppins Light"/>
          <w:sz w:val="20"/>
          <w:szCs w:val="20"/>
        </w:rPr>
        <w:t xml:space="preserve">coltivati </w:t>
      </w:r>
      <w:r w:rsidR="006B6946" w:rsidRPr="00C0736E">
        <w:rPr>
          <w:rFonts w:ascii="Poppins Light" w:hAnsi="Poppins Light" w:cs="Poppins Light"/>
          <w:sz w:val="20"/>
          <w:szCs w:val="20"/>
        </w:rPr>
        <w:t xml:space="preserve">dai monaci benedettini sui terrazzamenti alle spalle di Varigotti, </w:t>
      </w:r>
      <w:r w:rsidR="006B6946">
        <w:rPr>
          <w:rFonts w:ascii="Poppins Light" w:hAnsi="Poppins Light" w:cs="Poppins Light"/>
          <w:sz w:val="20"/>
          <w:szCs w:val="20"/>
        </w:rPr>
        <w:t xml:space="preserve">oggi </w:t>
      </w:r>
      <w:r w:rsidR="00C0736E">
        <w:rPr>
          <w:rFonts w:ascii="Poppins Light" w:hAnsi="Poppins Light" w:cs="Poppins Light"/>
          <w:sz w:val="20"/>
          <w:szCs w:val="20"/>
        </w:rPr>
        <w:t>accuditi dall’</w:t>
      </w:r>
      <w:r w:rsidR="00C0736E" w:rsidRPr="00C0736E">
        <w:rPr>
          <w:rFonts w:ascii="Poppins Light" w:hAnsi="Poppins Light" w:cs="Poppins Light"/>
          <w:b/>
          <w:bCs/>
          <w:sz w:val="20"/>
          <w:szCs w:val="20"/>
        </w:rPr>
        <w:t>olivicoltore</w:t>
      </w:r>
      <w:r w:rsidR="00C0736E">
        <w:rPr>
          <w:rFonts w:ascii="Poppins Light" w:hAnsi="Poppins Light" w:cs="Poppins Light"/>
          <w:sz w:val="20"/>
          <w:szCs w:val="20"/>
        </w:rPr>
        <w:t xml:space="preserve"> </w:t>
      </w:r>
      <w:r w:rsidR="006B6946" w:rsidRPr="006B6946">
        <w:rPr>
          <w:rFonts w:ascii="Poppins Light" w:hAnsi="Poppins Light" w:cs="Poppins Light"/>
          <w:b/>
          <w:bCs/>
          <w:sz w:val="20"/>
          <w:szCs w:val="20"/>
        </w:rPr>
        <w:t>Domenico Ruffino</w:t>
      </w:r>
      <w:r w:rsidR="00C0736E">
        <w:rPr>
          <w:rFonts w:ascii="Poppins Light" w:hAnsi="Poppins Light" w:cs="Poppins Light"/>
          <w:b/>
          <w:bCs/>
          <w:sz w:val="20"/>
          <w:szCs w:val="20"/>
        </w:rPr>
        <w:t xml:space="preserve">.  </w:t>
      </w:r>
    </w:p>
    <w:p w14:paraId="5D7472C7" w14:textId="63DAE358" w:rsidR="009B53F9" w:rsidRPr="00C0736E" w:rsidRDefault="009B53F9" w:rsidP="009B53F9">
      <w:pPr>
        <w:spacing w:after="160" w:line="360" w:lineRule="auto"/>
        <w:jc w:val="both"/>
        <w:rPr>
          <w:rFonts w:ascii="Poppins Light" w:hAnsi="Poppins Light" w:cs="Poppins Light"/>
          <w:b/>
          <w:bCs/>
          <w:sz w:val="20"/>
          <w:szCs w:val="20"/>
        </w:rPr>
      </w:pPr>
      <w:r w:rsidRPr="009B53F9">
        <w:rPr>
          <w:rFonts w:ascii="Poppins Light" w:hAnsi="Poppins Light" w:cs="Poppins Light"/>
          <w:sz w:val="20"/>
          <w:szCs w:val="20"/>
        </w:rPr>
        <w:t>Molto più di semplici di prodotti,</w:t>
      </w:r>
      <w:r w:rsidR="00A34D02">
        <w:rPr>
          <w:rFonts w:ascii="Poppins Light" w:hAnsi="Poppins Light" w:cs="Poppins Light"/>
          <w:sz w:val="20"/>
          <w:szCs w:val="20"/>
        </w:rPr>
        <w:t xml:space="preserve"> queste eccellenze</w:t>
      </w:r>
      <w:r w:rsidRPr="009B53F9">
        <w:rPr>
          <w:rFonts w:ascii="Poppins Light" w:hAnsi="Poppins Light" w:cs="Poppins Light"/>
          <w:sz w:val="20"/>
          <w:szCs w:val="20"/>
        </w:rPr>
        <w:t xml:space="preserve"> racchiudono in sé </w:t>
      </w:r>
      <w:r w:rsidRPr="00C0736E">
        <w:rPr>
          <w:rFonts w:ascii="Poppins Light" w:hAnsi="Poppins Light" w:cs="Poppins Light"/>
          <w:b/>
          <w:bCs/>
          <w:sz w:val="20"/>
          <w:szCs w:val="20"/>
        </w:rPr>
        <w:t>la storia e le storie del territorio e delle persone che se ne prendono cura</w:t>
      </w:r>
      <w:r w:rsidR="003F0437">
        <w:rPr>
          <w:rFonts w:ascii="Poppins Light" w:hAnsi="Poppins Light" w:cs="Poppins Light"/>
          <w:sz w:val="20"/>
          <w:szCs w:val="20"/>
        </w:rPr>
        <w:t>. È questo u</w:t>
      </w:r>
      <w:r w:rsidRPr="009B53F9">
        <w:rPr>
          <w:rFonts w:ascii="Poppins Light" w:hAnsi="Poppins Light" w:cs="Poppins Light"/>
          <w:sz w:val="20"/>
          <w:szCs w:val="20"/>
        </w:rPr>
        <w:t>n immenso patrimonio di tradizione e innovazione, che si tramanda di generazione in generazione</w:t>
      </w:r>
      <w:r w:rsidR="003F0437">
        <w:rPr>
          <w:rFonts w:ascii="Poppins Light" w:hAnsi="Poppins Light" w:cs="Poppins Light"/>
          <w:sz w:val="20"/>
          <w:szCs w:val="20"/>
        </w:rPr>
        <w:t xml:space="preserve"> grazie a chi </w:t>
      </w:r>
      <w:r w:rsidRPr="009B53F9">
        <w:rPr>
          <w:rFonts w:ascii="Poppins Light" w:hAnsi="Poppins Light" w:cs="Poppins Light"/>
          <w:sz w:val="20"/>
          <w:szCs w:val="20"/>
        </w:rPr>
        <w:t xml:space="preserve">ogni giorno </w:t>
      </w:r>
      <w:r w:rsidR="003F0437">
        <w:rPr>
          <w:rFonts w:ascii="Poppins Light" w:hAnsi="Poppins Light" w:cs="Poppins Light"/>
          <w:sz w:val="20"/>
          <w:szCs w:val="20"/>
        </w:rPr>
        <w:t xml:space="preserve">lavora </w:t>
      </w:r>
      <w:r w:rsidRPr="009B53F9">
        <w:rPr>
          <w:rFonts w:ascii="Poppins Light" w:hAnsi="Poppins Light" w:cs="Poppins Light"/>
          <w:sz w:val="20"/>
          <w:szCs w:val="20"/>
        </w:rPr>
        <w:t>con amore per preservarl</w:t>
      </w:r>
      <w:r w:rsidR="003F0437">
        <w:rPr>
          <w:rFonts w:ascii="Poppins Light" w:hAnsi="Poppins Light" w:cs="Poppins Light"/>
          <w:sz w:val="20"/>
          <w:szCs w:val="20"/>
        </w:rPr>
        <w:t xml:space="preserve">o: </w:t>
      </w:r>
      <w:r w:rsidR="003F0437" w:rsidRPr="003F0437">
        <w:rPr>
          <w:rFonts w:ascii="Poppins Light" w:hAnsi="Poppins Light" w:cs="Poppins Light"/>
          <w:b/>
          <w:bCs/>
          <w:sz w:val="20"/>
          <w:szCs w:val="20"/>
        </w:rPr>
        <w:t xml:space="preserve">i </w:t>
      </w:r>
      <w:r w:rsidRPr="003F0437">
        <w:rPr>
          <w:rFonts w:ascii="Poppins Light" w:hAnsi="Poppins Light" w:cs="Poppins Light"/>
          <w:b/>
          <w:bCs/>
          <w:sz w:val="20"/>
          <w:szCs w:val="20"/>
        </w:rPr>
        <w:t>custodi del gusto e dei sapori di Finale.</w:t>
      </w:r>
    </w:p>
    <w:p w14:paraId="2F1AD688" w14:textId="71D3451F" w:rsidR="00D66B43" w:rsidRPr="00EE2084" w:rsidRDefault="00C0736E" w:rsidP="00490782">
      <w:pPr>
        <w:spacing w:after="160" w:line="360" w:lineRule="auto"/>
        <w:jc w:val="both"/>
        <w:rPr>
          <w:rFonts w:ascii="Poppins Light" w:hAnsi="Poppins Light" w:cs="Poppins Light"/>
          <w:b/>
          <w:bCs/>
          <w:sz w:val="20"/>
          <w:szCs w:val="20"/>
        </w:rPr>
      </w:pPr>
      <w:r w:rsidRPr="00C0736E">
        <w:rPr>
          <w:rFonts w:ascii="Poppins Light" w:hAnsi="Poppins Light" w:cs="Poppins Light"/>
          <w:b/>
          <w:bCs/>
          <w:sz w:val="20"/>
          <w:szCs w:val="20"/>
        </w:rPr>
        <w:t>D</w:t>
      </w:r>
      <w:r w:rsidR="00427F48" w:rsidRPr="00C0736E">
        <w:rPr>
          <w:rFonts w:ascii="Poppins Light" w:hAnsi="Poppins Light" w:cs="Poppins Light"/>
          <w:b/>
          <w:bCs/>
          <w:sz w:val="20"/>
          <w:szCs w:val="20"/>
        </w:rPr>
        <w:t>o</w:t>
      </w:r>
      <w:r w:rsidR="00427F48">
        <w:rPr>
          <w:rFonts w:ascii="Poppins Light" w:hAnsi="Poppins Light" w:cs="Poppins Light"/>
          <w:b/>
          <w:bCs/>
          <w:sz w:val="20"/>
          <w:szCs w:val="20"/>
        </w:rPr>
        <w:t>po gli episodi sull’outdoor</w:t>
      </w:r>
      <w:r w:rsidR="00EE2084">
        <w:rPr>
          <w:rFonts w:ascii="Poppins Light" w:hAnsi="Poppins Light" w:cs="Poppins Light"/>
          <w:b/>
          <w:bCs/>
          <w:sz w:val="20"/>
          <w:szCs w:val="20"/>
        </w:rPr>
        <w:t xml:space="preserve">, </w:t>
      </w:r>
      <w:r w:rsidR="00427F48">
        <w:rPr>
          <w:rFonts w:ascii="Poppins Light" w:hAnsi="Poppins Light" w:cs="Poppins Light"/>
          <w:b/>
          <w:bCs/>
          <w:sz w:val="20"/>
          <w:szCs w:val="20"/>
        </w:rPr>
        <w:t>la natura</w:t>
      </w:r>
      <w:r w:rsidR="00443458">
        <w:rPr>
          <w:rFonts w:ascii="Poppins Light" w:hAnsi="Poppins Light" w:cs="Poppins Light"/>
          <w:b/>
          <w:bCs/>
          <w:sz w:val="20"/>
          <w:szCs w:val="20"/>
        </w:rPr>
        <w:t xml:space="preserve">, </w:t>
      </w:r>
      <w:r w:rsidR="00EE2084">
        <w:rPr>
          <w:rFonts w:ascii="Poppins Light" w:hAnsi="Poppins Light" w:cs="Poppins Light"/>
          <w:b/>
          <w:bCs/>
          <w:sz w:val="20"/>
          <w:szCs w:val="20"/>
        </w:rPr>
        <w:t>la cultura</w:t>
      </w:r>
      <w:r w:rsidR="00443458">
        <w:rPr>
          <w:rFonts w:ascii="Poppins Light" w:hAnsi="Poppins Light" w:cs="Poppins Light"/>
          <w:b/>
          <w:bCs/>
          <w:sz w:val="20"/>
          <w:szCs w:val="20"/>
        </w:rPr>
        <w:t xml:space="preserve"> e il mare</w:t>
      </w:r>
      <w:r w:rsidR="00427F48">
        <w:rPr>
          <w:rFonts w:ascii="Poppins Light" w:hAnsi="Poppins Light" w:cs="Poppins Light"/>
          <w:b/>
          <w:bCs/>
          <w:sz w:val="20"/>
          <w:szCs w:val="20"/>
        </w:rPr>
        <w:t xml:space="preserve">, </w:t>
      </w:r>
      <w:r w:rsidR="00EE2084">
        <w:rPr>
          <w:rFonts w:ascii="Poppins Light" w:hAnsi="Poppins Light" w:cs="Poppins Light"/>
          <w:b/>
          <w:bCs/>
          <w:sz w:val="20"/>
          <w:szCs w:val="20"/>
        </w:rPr>
        <w:t xml:space="preserve">online </w:t>
      </w:r>
      <w:r w:rsidR="00EE2084" w:rsidRPr="00956387">
        <w:rPr>
          <w:rFonts w:ascii="Poppins Light" w:hAnsi="Poppins Light" w:cs="Poppins Light"/>
          <w:b/>
          <w:bCs/>
          <w:sz w:val="20"/>
          <w:szCs w:val="20"/>
        </w:rPr>
        <w:t xml:space="preserve">sui canali digital di </w:t>
      </w:r>
      <w:proofErr w:type="spellStart"/>
      <w:r w:rsidR="00EE2084" w:rsidRPr="00956387">
        <w:rPr>
          <w:rFonts w:ascii="Poppins Light" w:hAnsi="Poppins Light" w:cs="Poppins Light"/>
          <w:b/>
          <w:bCs/>
          <w:sz w:val="20"/>
          <w:szCs w:val="20"/>
        </w:rPr>
        <w:t>Visit</w:t>
      </w:r>
      <w:proofErr w:type="spellEnd"/>
      <w:r w:rsidR="00EE2084" w:rsidRPr="00956387">
        <w:rPr>
          <w:rFonts w:ascii="Poppins Light" w:hAnsi="Poppins Light" w:cs="Poppins Light"/>
          <w:b/>
          <w:bCs/>
          <w:sz w:val="20"/>
          <w:szCs w:val="20"/>
        </w:rPr>
        <w:t xml:space="preserve"> Finale Ligure</w:t>
      </w:r>
      <w:r w:rsidR="00EE2084" w:rsidRPr="00175DD2">
        <w:rPr>
          <w:rFonts w:ascii="Poppins Light" w:hAnsi="Poppins Light" w:cs="Poppins Light"/>
          <w:sz w:val="20"/>
          <w:szCs w:val="20"/>
        </w:rPr>
        <w:t xml:space="preserve"> </w:t>
      </w:r>
      <w:r w:rsidR="00EE2084">
        <w:rPr>
          <w:rFonts w:ascii="Poppins Light" w:hAnsi="Poppins Light" w:cs="Poppins Light"/>
          <w:sz w:val="20"/>
          <w:szCs w:val="20"/>
        </w:rPr>
        <w:t>– sito internet e social media –</w:t>
      </w:r>
      <w:r w:rsidR="00BF50D3">
        <w:rPr>
          <w:rFonts w:ascii="Poppins Light" w:hAnsi="Poppins Light" w:cs="Poppins Light"/>
          <w:sz w:val="20"/>
          <w:szCs w:val="20"/>
        </w:rPr>
        <w:t xml:space="preserve"> </w:t>
      </w:r>
      <w:r w:rsidR="00443458">
        <w:rPr>
          <w:rFonts w:ascii="Poppins Light" w:hAnsi="Poppins Light" w:cs="Poppins Light"/>
          <w:b/>
          <w:bCs/>
          <w:sz w:val="20"/>
          <w:szCs w:val="20"/>
        </w:rPr>
        <w:t xml:space="preserve">si conclude </w:t>
      </w:r>
      <w:r w:rsidR="00A34D02">
        <w:rPr>
          <w:rFonts w:ascii="Poppins Light" w:hAnsi="Poppins Light" w:cs="Poppins Light"/>
          <w:b/>
          <w:bCs/>
          <w:sz w:val="20"/>
          <w:szCs w:val="20"/>
        </w:rPr>
        <w:t xml:space="preserve">così </w:t>
      </w:r>
      <w:r w:rsidR="00443458">
        <w:rPr>
          <w:rFonts w:ascii="Poppins Light" w:hAnsi="Poppins Light" w:cs="Poppins Light"/>
          <w:b/>
          <w:bCs/>
          <w:sz w:val="20"/>
          <w:szCs w:val="20"/>
        </w:rPr>
        <w:t>la prima stagione del</w:t>
      </w:r>
      <w:r w:rsidR="00427F48">
        <w:rPr>
          <w:rFonts w:ascii="Poppins Light" w:hAnsi="Poppins Light" w:cs="Poppins Light"/>
          <w:b/>
          <w:bCs/>
          <w:sz w:val="20"/>
          <w:szCs w:val="20"/>
        </w:rPr>
        <w:t xml:space="preserve">la </w:t>
      </w:r>
      <w:r w:rsidR="00427F48" w:rsidRPr="00427F48">
        <w:rPr>
          <w:rFonts w:ascii="Poppins Light" w:hAnsi="Poppins Light" w:cs="Poppins Light"/>
          <w:b/>
          <w:bCs/>
          <w:i/>
          <w:iCs/>
          <w:sz w:val="20"/>
          <w:szCs w:val="20"/>
        </w:rPr>
        <w:t>web serie</w:t>
      </w:r>
      <w:r w:rsidR="00427F48">
        <w:rPr>
          <w:rFonts w:ascii="Poppins Light" w:hAnsi="Poppins Light" w:cs="Poppins Light"/>
          <w:b/>
          <w:bCs/>
          <w:i/>
          <w:iCs/>
          <w:sz w:val="20"/>
          <w:szCs w:val="20"/>
        </w:rPr>
        <w:t xml:space="preserve"> </w:t>
      </w:r>
      <w:r w:rsidR="00427F48" w:rsidRPr="00427F48">
        <w:rPr>
          <w:rFonts w:ascii="Poppins Light" w:hAnsi="Poppins Light" w:cs="Poppins Light"/>
          <w:b/>
          <w:bCs/>
          <w:i/>
          <w:iCs/>
          <w:sz w:val="20"/>
          <w:szCs w:val="20"/>
        </w:rPr>
        <w:t xml:space="preserve">“The </w:t>
      </w:r>
      <w:r w:rsidR="00427F48" w:rsidRPr="00427F48">
        <w:rPr>
          <w:rFonts w:ascii="Poppins Light" w:hAnsi="Poppins Light" w:cs="Poppins Light"/>
          <w:b/>
          <w:bCs/>
          <w:i/>
          <w:iCs/>
          <w:sz w:val="20"/>
          <w:szCs w:val="20"/>
        </w:rPr>
        <w:lastRenderedPageBreak/>
        <w:t>Perfect Place”</w:t>
      </w:r>
      <w:r w:rsidR="00427F48">
        <w:rPr>
          <w:rFonts w:ascii="Poppins Light" w:hAnsi="Poppins Light" w:cs="Poppins Light"/>
          <w:b/>
          <w:bCs/>
          <w:sz w:val="20"/>
          <w:szCs w:val="20"/>
        </w:rPr>
        <w:t xml:space="preserve">, </w:t>
      </w:r>
      <w:r w:rsidR="00427F48" w:rsidRPr="00AC59BC">
        <w:rPr>
          <w:rFonts w:ascii="Poppins Light" w:hAnsi="Poppins Light" w:cs="Poppins Light"/>
          <w:sz w:val="20"/>
          <w:szCs w:val="20"/>
        </w:rPr>
        <w:t>c</w:t>
      </w:r>
      <w:r w:rsidR="00AC59BC" w:rsidRPr="00AC59BC">
        <w:rPr>
          <w:rFonts w:ascii="Poppins Light" w:hAnsi="Poppins Light" w:cs="Poppins Light"/>
          <w:sz w:val="20"/>
          <w:szCs w:val="20"/>
        </w:rPr>
        <w:t xml:space="preserve">on cui </w:t>
      </w:r>
      <w:r w:rsidR="0014691F" w:rsidRPr="00AC59BC">
        <w:rPr>
          <w:rFonts w:ascii="Poppins Light" w:hAnsi="Poppins Light" w:cs="Poppins Light"/>
          <w:sz w:val="20"/>
          <w:szCs w:val="20"/>
        </w:rPr>
        <w:t xml:space="preserve">Finale Ligure </w:t>
      </w:r>
      <w:r w:rsidR="00761C1D" w:rsidRPr="00AC59BC">
        <w:rPr>
          <w:rFonts w:ascii="Poppins Light" w:hAnsi="Poppins Light" w:cs="Poppins Light"/>
          <w:sz w:val="20"/>
          <w:szCs w:val="20"/>
        </w:rPr>
        <w:t>si raccont</w:t>
      </w:r>
      <w:r w:rsidR="00AC59BC" w:rsidRPr="00AC59BC">
        <w:rPr>
          <w:rFonts w:ascii="Poppins Light" w:hAnsi="Poppins Light" w:cs="Poppins Light"/>
          <w:sz w:val="20"/>
          <w:szCs w:val="20"/>
        </w:rPr>
        <w:t>a</w:t>
      </w:r>
      <w:r w:rsidR="00AC59BC">
        <w:rPr>
          <w:rFonts w:ascii="Poppins Light" w:hAnsi="Poppins Light" w:cs="Poppins Light"/>
          <w:b/>
          <w:bCs/>
          <w:sz w:val="20"/>
          <w:szCs w:val="20"/>
        </w:rPr>
        <w:t xml:space="preserve"> </w:t>
      </w:r>
      <w:r w:rsidR="00D66B43">
        <w:rPr>
          <w:rFonts w:ascii="Poppins Light" w:hAnsi="Poppins Light" w:cs="Poppins Light"/>
          <w:sz w:val="20"/>
          <w:szCs w:val="20"/>
        </w:rPr>
        <w:t xml:space="preserve">attraverso i volti, la voce, le passioni e le sfide dei suoi </w:t>
      </w:r>
      <w:r w:rsidR="000065BA">
        <w:rPr>
          <w:rFonts w:ascii="Poppins Light" w:hAnsi="Poppins Light" w:cs="Poppins Light"/>
          <w:sz w:val="20"/>
          <w:szCs w:val="20"/>
        </w:rPr>
        <w:t>abitanti</w:t>
      </w:r>
      <w:r w:rsidR="00D66B43">
        <w:rPr>
          <w:rFonts w:ascii="Poppins Light" w:hAnsi="Poppins Light" w:cs="Poppins Light"/>
          <w:sz w:val="20"/>
          <w:szCs w:val="20"/>
        </w:rPr>
        <w:t xml:space="preserve">. </w:t>
      </w:r>
      <w:r w:rsidR="00B673DF" w:rsidRPr="00490782">
        <w:rPr>
          <w:rFonts w:ascii="Poppins Light" w:hAnsi="Poppins Light" w:cs="Poppins Light"/>
          <w:sz w:val="20"/>
          <w:szCs w:val="20"/>
        </w:rPr>
        <w:t>Storie che</w:t>
      </w:r>
      <w:r w:rsidR="000065BA">
        <w:rPr>
          <w:rFonts w:ascii="Poppins Light" w:hAnsi="Poppins Light" w:cs="Poppins Light"/>
          <w:sz w:val="20"/>
          <w:szCs w:val="20"/>
        </w:rPr>
        <w:t xml:space="preserve">, raccolte durante </w:t>
      </w:r>
      <w:r w:rsidR="000065BA" w:rsidRPr="00DE653B">
        <w:rPr>
          <w:rFonts w:ascii="Poppins Light" w:hAnsi="Poppins Light" w:cs="Poppins Light"/>
          <w:b/>
          <w:bCs/>
          <w:sz w:val="20"/>
          <w:szCs w:val="20"/>
        </w:rPr>
        <w:t xml:space="preserve">conversazioni con i protagonisti </w:t>
      </w:r>
      <w:r w:rsidR="00DE653B">
        <w:rPr>
          <w:rFonts w:ascii="Poppins Light" w:hAnsi="Poppins Light" w:cs="Poppins Light"/>
          <w:b/>
          <w:bCs/>
          <w:sz w:val="20"/>
          <w:szCs w:val="20"/>
        </w:rPr>
        <w:t xml:space="preserve">sullo sfondo </w:t>
      </w:r>
      <w:r w:rsidR="000065BA" w:rsidRPr="00DE653B">
        <w:rPr>
          <w:rFonts w:ascii="Poppins Light" w:hAnsi="Poppins Light" w:cs="Poppins Light"/>
          <w:b/>
          <w:bCs/>
          <w:sz w:val="20"/>
          <w:szCs w:val="20"/>
        </w:rPr>
        <w:t>del territorio</w:t>
      </w:r>
      <w:r w:rsidR="00DE653B" w:rsidRPr="00DE653B">
        <w:rPr>
          <w:rFonts w:ascii="Poppins Light" w:hAnsi="Poppins Light" w:cs="Poppins Light"/>
          <w:b/>
          <w:bCs/>
          <w:sz w:val="20"/>
          <w:szCs w:val="20"/>
        </w:rPr>
        <w:t xml:space="preserve"> finalese</w:t>
      </w:r>
      <w:r w:rsidR="00DE653B">
        <w:rPr>
          <w:rFonts w:ascii="Poppins Light" w:hAnsi="Poppins Light" w:cs="Poppins Light"/>
          <w:sz w:val="20"/>
          <w:szCs w:val="20"/>
        </w:rPr>
        <w:t xml:space="preserve">, </w:t>
      </w:r>
      <w:r w:rsidR="00B673DF" w:rsidRPr="00490782">
        <w:rPr>
          <w:rFonts w:ascii="Poppins Light" w:hAnsi="Poppins Light" w:cs="Poppins Light"/>
          <w:sz w:val="20"/>
          <w:szCs w:val="20"/>
        </w:rPr>
        <w:t>rappresent</w:t>
      </w:r>
      <w:r w:rsidR="00B673DF">
        <w:rPr>
          <w:rFonts w:ascii="Poppins Light" w:hAnsi="Poppins Light" w:cs="Poppins Light"/>
          <w:sz w:val="20"/>
          <w:szCs w:val="20"/>
        </w:rPr>
        <w:t>an</w:t>
      </w:r>
      <w:r w:rsidR="00B673DF" w:rsidRPr="00490782">
        <w:rPr>
          <w:rFonts w:ascii="Poppins Light" w:hAnsi="Poppins Light" w:cs="Poppins Light"/>
          <w:sz w:val="20"/>
          <w:szCs w:val="20"/>
        </w:rPr>
        <w:t>o concretamente l’impegno</w:t>
      </w:r>
      <w:r w:rsidR="00C867B5">
        <w:rPr>
          <w:rFonts w:ascii="Poppins Light" w:hAnsi="Poppins Light" w:cs="Poppins Light"/>
          <w:sz w:val="20"/>
          <w:szCs w:val="20"/>
        </w:rPr>
        <w:t xml:space="preserve"> quotidiano</w:t>
      </w:r>
      <w:r w:rsidR="00B673DF" w:rsidRPr="00490782">
        <w:rPr>
          <w:rFonts w:ascii="Poppins Light" w:hAnsi="Poppins Light" w:cs="Poppins Light"/>
          <w:sz w:val="20"/>
          <w:szCs w:val="20"/>
        </w:rPr>
        <w:t xml:space="preserve"> di una comunità che</w:t>
      </w:r>
      <w:r w:rsidR="00CD358F">
        <w:rPr>
          <w:rFonts w:ascii="Poppins Light" w:hAnsi="Poppins Light" w:cs="Poppins Light"/>
          <w:sz w:val="20"/>
          <w:szCs w:val="20"/>
        </w:rPr>
        <w:t xml:space="preserve"> </w:t>
      </w:r>
      <w:r w:rsidR="00B673DF" w:rsidRPr="00490782">
        <w:rPr>
          <w:rFonts w:ascii="Poppins Light" w:hAnsi="Poppins Light" w:cs="Poppins Light"/>
          <w:sz w:val="20"/>
          <w:szCs w:val="20"/>
        </w:rPr>
        <w:t>si prende cura del luogo che abita, vive e ama</w:t>
      </w:r>
      <w:r w:rsidR="00B673DF">
        <w:rPr>
          <w:rFonts w:ascii="Poppins Light" w:hAnsi="Poppins Light" w:cs="Poppins Light"/>
          <w:sz w:val="20"/>
          <w:szCs w:val="20"/>
        </w:rPr>
        <w:t xml:space="preserve">, per renderlo </w:t>
      </w:r>
      <w:r w:rsidR="007035FE">
        <w:rPr>
          <w:rFonts w:ascii="Poppins Light" w:hAnsi="Poppins Light" w:cs="Poppins Light"/>
          <w:sz w:val="20"/>
          <w:szCs w:val="20"/>
        </w:rPr>
        <w:t>un “posto perfetto”</w:t>
      </w:r>
      <w:r w:rsidR="00B673DF">
        <w:rPr>
          <w:rFonts w:ascii="Poppins Light" w:hAnsi="Poppins Light" w:cs="Poppins Light"/>
          <w:sz w:val="20"/>
          <w:szCs w:val="20"/>
        </w:rPr>
        <w:t>.</w:t>
      </w:r>
      <w:r w:rsidR="000065BA">
        <w:rPr>
          <w:rFonts w:ascii="Poppins Light" w:hAnsi="Poppins Light" w:cs="Poppins Light"/>
          <w:sz w:val="20"/>
          <w:szCs w:val="20"/>
        </w:rPr>
        <w:t xml:space="preserve"> </w:t>
      </w:r>
      <w:hyperlink r:id="rId8" w:history="1">
        <w:r w:rsidR="00AC59BC" w:rsidRPr="00AC59BC">
          <w:rPr>
            <w:rFonts w:ascii="Poppins Light" w:hAnsi="Poppins Light" w:cs="Poppins Light"/>
            <w:color w:val="0000FF"/>
            <w:sz w:val="20"/>
            <w:szCs w:val="20"/>
            <w:u w:val="single"/>
          </w:rPr>
          <w:t xml:space="preserve">The Perfect Place | La Serie - </w:t>
        </w:r>
        <w:proofErr w:type="spellStart"/>
        <w:r w:rsidR="00AC59BC" w:rsidRPr="00AC59BC">
          <w:rPr>
            <w:rFonts w:ascii="Poppins Light" w:hAnsi="Poppins Light" w:cs="Poppins Light"/>
            <w:color w:val="0000FF"/>
            <w:sz w:val="20"/>
            <w:szCs w:val="20"/>
            <w:u w:val="single"/>
          </w:rPr>
          <w:t>Visit</w:t>
        </w:r>
        <w:proofErr w:type="spellEnd"/>
        <w:r w:rsidR="00AC59BC" w:rsidRPr="00AC59BC">
          <w:rPr>
            <w:rFonts w:ascii="Poppins Light" w:hAnsi="Poppins Light" w:cs="Poppins Light"/>
            <w:color w:val="0000FF"/>
            <w:sz w:val="20"/>
            <w:szCs w:val="20"/>
            <w:u w:val="single"/>
          </w:rPr>
          <w:t xml:space="preserve"> Finale Ligure</w:t>
        </w:r>
      </w:hyperlink>
    </w:p>
    <w:p w14:paraId="3D817847" w14:textId="1C0D6645" w:rsidR="00C867B5" w:rsidRDefault="00C867B5" w:rsidP="00412F9E">
      <w:pPr>
        <w:spacing w:after="160" w:line="360" w:lineRule="auto"/>
        <w:jc w:val="both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t>La serie</w:t>
      </w:r>
      <w:r w:rsidR="006C2023">
        <w:rPr>
          <w:rFonts w:ascii="Poppins Light" w:hAnsi="Poppins Light" w:cs="Poppins Light"/>
          <w:sz w:val="20"/>
          <w:szCs w:val="20"/>
        </w:rPr>
        <w:t xml:space="preserve"> è prodotta dal </w:t>
      </w:r>
      <w:r w:rsidR="006C2023" w:rsidRPr="006C2023">
        <w:rPr>
          <w:rFonts w:ascii="Poppins Light" w:hAnsi="Poppins Light" w:cs="Poppins Light"/>
          <w:b/>
          <w:bCs/>
          <w:sz w:val="20"/>
          <w:szCs w:val="20"/>
        </w:rPr>
        <w:t>Comune di Finale Ligure</w:t>
      </w:r>
      <w:r w:rsidR="006C2023">
        <w:rPr>
          <w:rFonts w:ascii="Poppins Light" w:hAnsi="Poppins Light" w:cs="Poppins Light"/>
          <w:sz w:val="20"/>
          <w:szCs w:val="20"/>
        </w:rPr>
        <w:t xml:space="preserve">, con la direzione creativa di </w:t>
      </w:r>
      <w:r w:rsidRPr="006C2023">
        <w:rPr>
          <w:rFonts w:ascii="Poppins Light" w:hAnsi="Poppins Light" w:cs="Poppins Light"/>
          <w:b/>
          <w:bCs/>
          <w:sz w:val="20"/>
          <w:szCs w:val="20"/>
        </w:rPr>
        <w:t>Studiowiki</w:t>
      </w:r>
      <w:r w:rsidR="00F55C5D">
        <w:rPr>
          <w:rFonts w:ascii="Poppins Light" w:hAnsi="Poppins Light" w:cs="Poppins Light"/>
          <w:sz w:val="20"/>
          <w:szCs w:val="20"/>
        </w:rPr>
        <w:t xml:space="preserve"> - </w:t>
      </w:r>
      <w:r w:rsidR="006C2023">
        <w:rPr>
          <w:rFonts w:ascii="Poppins Light" w:hAnsi="Poppins Light" w:cs="Poppins Light"/>
          <w:sz w:val="20"/>
          <w:szCs w:val="20"/>
        </w:rPr>
        <w:t>agenzia di comunicazione savonese aderente a UNA – Aziende della Comunicazione Unite</w:t>
      </w:r>
      <w:r w:rsidR="00F55C5D">
        <w:rPr>
          <w:rFonts w:ascii="Poppins Light" w:hAnsi="Poppins Light" w:cs="Poppins Light"/>
          <w:sz w:val="20"/>
          <w:szCs w:val="20"/>
        </w:rPr>
        <w:t xml:space="preserve"> e </w:t>
      </w:r>
      <w:r w:rsidR="00F55C5D" w:rsidRPr="00F55C5D">
        <w:rPr>
          <w:rFonts w:ascii="Poppins Light" w:hAnsi="Poppins Light" w:cs="Poppins Light"/>
          <w:sz w:val="20"/>
          <w:szCs w:val="20"/>
        </w:rPr>
        <w:t>membro di DE.DE</w:t>
      </w:r>
      <w:r w:rsidR="00F55C5D">
        <w:rPr>
          <w:rFonts w:ascii="Poppins Light" w:hAnsi="Poppins Light" w:cs="Poppins Light"/>
          <w:sz w:val="20"/>
          <w:szCs w:val="20"/>
        </w:rPr>
        <w:t>-</w:t>
      </w:r>
      <w:proofErr w:type="spellStart"/>
      <w:r w:rsidR="00F55C5D" w:rsidRPr="00F55C5D">
        <w:rPr>
          <w:rFonts w:ascii="Poppins Light" w:hAnsi="Poppins Light" w:cs="Poppins Light"/>
          <w:sz w:val="20"/>
          <w:szCs w:val="20"/>
        </w:rPr>
        <w:t>Destination</w:t>
      </w:r>
      <w:proofErr w:type="spellEnd"/>
      <w:r w:rsidR="00F55C5D" w:rsidRPr="00F55C5D">
        <w:rPr>
          <w:rFonts w:ascii="Poppins Light" w:hAnsi="Poppins Light" w:cs="Poppins Light"/>
          <w:sz w:val="20"/>
          <w:szCs w:val="20"/>
        </w:rPr>
        <w:t xml:space="preserve"> Design, la rete di imprese assegnataria del servizio di gestione turistica della destinazione Finale Ligure</w:t>
      </w:r>
      <w:r w:rsidR="00F55C5D">
        <w:rPr>
          <w:rFonts w:ascii="Poppins Light" w:hAnsi="Poppins Light" w:cs="Poppins Light"/>
          <w:sz w:val="20"/>
          <w:szCs w:val="20"/>
        </w:rPr>
        <w:t xml:space="preserve"> - </w:t>
      </w:r>
      <w:r w:rsidR="006C2023">
        <w:rPr>
          <w:rFonts w:ascii="Poppins Light" w:hAnsi="Poppins Light" w:cs="Poppins Light"/>
          <w:sz w:val="20"/>
          <w:szCs w:val="20"/>
        </w:rPr>
        <w:t xml:space="preserve">ed è realizzata da </w:t>
      </w:r>
      <w:proofErr w:type="spellStart"/>
      <w:r w:rsidR="006C2023" w:rsidRPr="006C2023">
        <w:rPr>
          <w:rFonts w:ascii="Poppins Light" w:hAnsi="Poppins Light" w:cs="Poppins Light"/>
          <w:b/>
          <w:bCs/>
          <w:sz w:val="20"/>
          <w:szCs w:val="20"/>
        </w:rPr>
        <w:t>Artescienza</w:t>
      </w:r>
      <w:proofErr w:type="spellEnd"/>
      <w:r w:rsidR="00C32814">
        <w:rPr>
          <w:rFonts w:ascii="Poppins Light" w:hAnsi="Poppins Light" w:cs="Poppins Light"/>
          <w:b/>
          <w:bCs/>
          <w:sz w:val="20"/>
          <w:szCs w:val="20"/>
        </w:rPr>
        <w:t>,</w:t>
      </w:r>
      <w:r w:rsidR="006C2023" w:rsidRPr="006C2023">
        <w:rPr>
          <w:rFonts w:ascii="Poppins Light" w:hAnsi="Poppins Light" w:cs="Poppins Light"/>
          <w:b/>
          <w:bCs/>
          <w:sz w:val="20"/>
          <w:szCs w:val="20"/>
        </w:rPr>
        <w:t xml:space="preserve"> </w:t>
      </w:r>
      <w:r w:rsidR="006C2023">
        <w:rPr>
          <w:rFonts w:ascii="Poppins Light" w:hAnsi="Poppins Light" w:cs="Poppins Light"/>
          <w:sz w:val="20"/>
          <w:szCs w:val="20"/>
        </w:rPr>
        <w:t>con la regia di Samuele Wurtz.</w:t>
      </w:r>
    </w:p>
    <w:p w14:paraId="1DA2FE23" w14:textId="4DB4A9B1" w:rsidR="003876B9" w:rsidRPr="00AC59BC" w:rsidRDefault="00443458" w:rsidP="003876B9">
      <w:pPr>
        <w:spacing w:after="160" w:line="360" w:lineRule="auto"/>
        <w:jc w:val="both"/>
        <w:rPr>
          <w:rFonts w:ascii="Poppins Light" w:hAnsi="Poppins Light" w:cs="Poppins Light"/>
          <w:b/>
          <w:bCs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t>L</w:t>
      </w:r>
      <w:r w:rsidR="00956387">
        <w:rPr>
          <w:rFonts w:ascii="Poppins Light" w:hAnsi="Poppins Light" w:cs="Poppins Light"/>
          <w:sz w:val="20"/>
          <w:szCs w:val="20"/>
        </w:rPr>
        <w:t xml:space="preserve">a </w:t>
      </w:r>
      <w:r w:rsidR="00956387" w:rsidRPr="00027FFD">
        <w:rPr>
          <w:rFonts w:ascii="Poppins Light" w:hAnsi="Poppins Light" w:cs="Poppins Light"/>
          <w:i/>
          <w:iCs/>
          <w:sz w:val="20"/>
          <w:szCs w:val="20"/>
        </w:rPr>
        <w:t>web serie</w:t>
      </w:r>
      <w:r w:rsidR="00027FFD">
        <w:rPr>
          <w:rFonts w:ascii="Poppins Light" w:hAnsi="Poppins Light" w:cs="Poppins Light"/>
          <w:sz w:val="20"/>
          <w:szCs w:val="20"/>
        </w:rPr>
        <w:t xml:space="preserve"> </w:t>
      </w:r>
      <w:r w:rsidR="00956387">
        <w:rPr>
          <w:rFonts w:ascii="Poppins Light" w:hAnsi="Poppins Light" w:cs="Poppins Light"/>
          <w:sz w:val="20"/>
          <w:szCs w:val="20"/>
        </w:rPr>
        <w:t xml:space="preserve">costituisce parte integrante della più ampia </w:t>
      </w:r>
      <w:r w:rsidR="00956387" w:rsidRPr="00956387">
        <w:rPr>
          <w:rFonts w:ascii="Poppins Light" w:hAnsi="Poppins Light" w:cs="Poppins Light"/>
          <w:b/>
          <w:bCs/>
          <w:sz w:val="20"/>
          <w:szCs w:val="20"/>
        </w:rPr>
        <w:t>campagna di comunicazione “My Perfect Place”</w:t>
      </w:r>
      <w:r w:rsidR="00AC59BC">
        <w:rPr>
          <w:rFonts w:ascii="Poppins Light" w:hAnsi="Poppins Light" w:cs="Poppins Light"/>
          <w:b/>
          <w:bCs/>
          <w:sz w:val="20"/>
          <w:szCs w:val="20"/>
        </w:rPr>
        <w:t xml:space="preserve">, insieme al progetto PERSONE, 30 ritratti del fotografo Corrado Murlo </w:t>
      </w:r>
      <w:r w:rsidR="00AC59BC" w:rsidRPr="00AC59BC">
        <w:rPr>
          <w:rFonts w:ascii="Poppins Light" w:hAnsi="Poppins Light" w:cs="Poppins Light"/>
          <w:sz w:val="20"/>
          <w:szCs w:val="20"/>
        </w:rPr>
        <w:t>per raccontare altrettante storie finalesi.</w:t>
      </w:r>
      <w:r w:rsidR="00AC59BC">
        <w:rPr>
          <w:rFonts w:ascii="Poppins Light" w:hAnsi="Poppins Light" w:cs="Poppins Light"/>
          <w:sz w:val="20"/>
          <w:szCs w:val="20"/>
        </w:rPr>
        <w:t xml:space="preserve"> </w:t>
      </w:r>
      <w:hyperlink r:id="rId9" w:history="1">
        <w:r w:rsidR="00AC59BC" w:rsidRPr="00AC59BC">
          <w:rPr>
            <w:rFonts w:ascii="Poppins Light" w:hAnsi="Poppins Light" w:cs="Poppins Light"/>
            <w:color w:val="0000FF"/>
            <w:sz w:val="20"/>
            <w:szCs w:val="20"/>
            <w:u w:val="single"/>
          </w:rPr>
          <w:t xml:space="preserve">Persone - </w:t>
        </w:r>
        <w:proofErr w:type="spellStart"/>
        <w:r w:rsidR="00AC59BC" w:rsidRPr="00AC59BC">
          <w:rPr>
            <w:rFonts w:ascii="Poppins Light" w:hAnsi="Poppins Light" w:cs="Poppins Light"/>
            <w:color w:val="0000FF"/>
            <w:sz w:val="20"/>
            <w:szCs w:val="20"/>
            <w:u w:val="single"/>
          </w:rPr>
          <w:t>Visit</w:t>
        </w:r>
        <w:proofErr w:type="spellEnd"/>
        <w:r w:rsidR="00AC59BC" w:rsidRPr="00AC59BC">
          <w:rPr>
            <w:rFonts w:ascii="Poppins Light" w:hAnsi="Poppins Light" w:cs="Poppins Light"/>
            <w:color w:val="0000FF"/>
            <w:sz w:val="20"/>
            <w:szCs w:val="20"/>
            <w:u w:val="single"/>
          </w:rPr>
          <w:t xml:space="preserve"> Finale Ligure</w:t>
        </w:r>
      </w:hyperlink>
    </w:p>
    <w:p w14:paraId="3AE194D5" w14:textId="66EC7ED5" w:rsidR="00490782" w:rsidRDefault="00490782" w:rsidP="006C2023">
      <w:pPr>
        <w:spacing w:after="160" w:line="360" w:lineRule="auto"/>
        <w:jc w:val="both"/>
        <w:rPr>
          <w:rFonts w:ascii="Poppins Light" w:hAnsi="Poppins Light" w:cs="Poppins Light"/>
          <w:sz w:val="20"/>
          <w:szCs w:val="20"/>
        </w:rPr>
      </w:pPr>
      <w:r w:rsidRPr="00490782">
        <w:rPr>
          <w:rFonts w:ascii="Poppins Light" w:hAnsi="Poppins Light" w:cs="Poppins Light"/>
          <w:b/>
          <w:bCs/>
          <w:sz w:val="20"/>
          <w:szCs w:val="20"/>
        </w:rPr>
        <w:t xml:space="preserve">Persone e paesaggio </w:t>
      </w:r>
      <w:r w:rsidR="00443458">
        <w:rPr>
          <w:rFonts w:ascii="Poppins Light" w:hAnsi="Poppins Light" w:cs="Poppins Light"/>
          <w:sz w:val="20"/>
          <w:szCs w:val="20"/>
        </w:rPr>
        <w:t xml:space="preserve">sono </w:t>
      </w:r>
      <w:r w:rsidRPr="00490782">
        <w:rPr>
          <w:rFonts w:ascii="Poppins Light" w:hAnsi="Poppins Light" w:cs="Poppins Light"/>
          <w:sz w:val="20"/>
          <w:szCs w:val="20"/>
        </w:rPr>
        <w:t xml:space="preserve">protagonisti di una </w:t>
      </w:r>
      <w:r w:rsidRPr="00490782">
        <w:rPr>
          <w:rFonts w:ascii="Poppins Light" w:hAnsi="Poppins Light" w:cs="Poppins Light"/>
          <w:b/>
          <w:bCs/>
          <w:sz w:val="20"/>
          <w:szCs w:val="20"/>
        </w:rPr>
        <w:t>campagna corale della destinazione turistica</w:t>
      </w:r>
      <w:r w:rsidR="006C2023">
        <w:rPr>
          <w:rFonts w:ascii="Poppins Light" w:hAnsi="Poppins Light" w:cs="Poppins Light"/>
          <w:sz w:val="20"/>
          <w:szCs w:val="20"/>
        </w:rPr>
        <w:t>, at</w:t>
      </w:r>
      <w:r w:rsidRPr="00490782">
        <w:rPr>
          <w:rFonts w:ascii="Poppins Light" w:hAnsi="Poppins Light" w:cs="Poppins Light"/>
          <w:sz w:val="20"/>
          <w:szCs w:val="20"/>
        </w:rPr>
        <w:t>traverso le storie di persone vere,</w:t>
      </w:r>
      <w:r w:rsidRPr="00490782">
        <w:rPr>
          <w:rFonts w:ascii="Poppins Light" w:hAnsi="Poppins Light" w:cs="Poppins Light"/>
          <w:b/>
          <w:bCs/>
          <w:sz w:val="20"/>
          <w:szCs w:val="20"/>
        </w:rPr>
        <w:t xml:space="preserve"> </w:t>
      </w:r>
      <w:r w:rsidRPr="00490782">
        <w:rPr>
          <w:rFonts w:ascii="Poppins Light" w:hAnsi="Poppins Light" w:cs="Poppins Light"/>
          <w:sz w:val="20"/>
          <w:szCs w:val="20"/>
        </w:rPr>
        <w:t>impegnate nella cura e nelle azioni rivolte alla tutela del patrimonio, del paesaggio, dell’ambiente e del territorio</w:t>
      </w:r>
      <w:r w:rsidR="006C2023">
        <w:rPr>
          <w:rFonts w:ascii="Poppins Light" w:hAnsi="Poppins Light" w:cs="Poppins Light"/>
          <w:sz w:val="20"/>
          <w:szCs w:val="20"/>
        </w:rPr>
        <w:t>.</w:t>
      </w:r>
    </w:p>
    <w:p w14:paraId="316957B8" w14:textId="77777777" w:rsidR="00AC59BC" w:rsidRDefault="00AC59BC" w:rsidP="006C2023">
      <w:pPr>
        <w:spacing w:after="160" w:line="360" w:lineRule="auto"/>
        <w:jc w:val="both"/>
        <w:rPr>
          <w:rFonts w:ascii="Poppins Light" w:hAnsi="Poppins Light" w:cs="Poppins Light"/>
          <w:sz w:val="20"/>
          <w:szCs w:val="20"/>
          <w:lang w:eastAsia="it-IT"/>
        </w:rPr>
      </w:pPr>
    </w:p>
    <w:p w14:paraId="3F7C8563" w14:textId="7B17840B" w:rsidR="00DF2A58" w:rsidRPr="001C669B" w:rsidRDefault="00477F9F" w:rsidP="001C669B">
      <w:pPr>
        <w:tabs>
          <w:tab w:val="left" w:pos="8370"/>
        </w:tabs>
        <w:spacing w:before="240" w:line="276" w:lineRule="auto"/>
        <w:jc w:val="both"/>
        <w:rPr>
          <w:rFonts w:ascii="Poppins Light" w:hAnsi="Poppins Light" w:cs="Poppins Light"/>
          <w:sz w:val="20"/>
          <w:szCs w:val="20"/>
          <w:lang w:eastAsia="it-IT"/>
        </w:rPr>
      </w:pPr>
      <w:r w:rsidRPr="001C669B">
        <w:rPr>
          <w:rFonts w:ascii="Poppins Light" w:hAnsi="Poppins Light" w:cs="Poppins Light"/>
          <w:sz w:val="20"/>
          <w:szCs w:val="20"/>
          <w:lang w:eastAsia="it-IT"/>
        </w:rPr>
        <w:t>______________________</w:t>
      </w:r>
      <w:r w:rsidR="000C7713" w:rsidRPr="001C669B">
        <w:rPr>
          <w:rFonts w:ascii="Poppins Light" w:hAnsi="Poppins Light" w:cs="Poppins Light"/>
          <w:sz w:val="20"/>
          <w:szCs w:val="20"/>
          <w:lang w:eastAsia="it-IT"/>
        </w:rPr>
        <w:tab/>
      </w:r>
    </w:p>
    <w:p w14:paraId="766FEB92" w14:textId="603E3F4D" w:rsidR="00490782" w:rsidRPr="00490782" w:rsidRDefault="00490782" w:rsidP="001C669B">
      <w:pPr>
        <w:spacing w:line="276" w:lineRule="auto"/>
        <w:jc w:val="both"/>
        <w:rPr>
          <w:rFonts w:ascii="Poppins Light" w:hAnsi="Poppins Light" w:cs="Poppins Light"/>
          <w:b/>
          <w:bCs/>
          <w:sz w:val="20"/>
          <w:szCs w:val="20"/>
          <w:lang w:eastAsia="it-IT"/>
        </w:rPr>
      </w:pPr>
      <w:r w:rsidRPr="00490782">
        <w:rPr>
          <w:rFonts w:ascii="Poppins Light" w:hAnsi="Poppins Light" w:cs="Poppins Light"/>
          <w:b/>
          <w:bCs/>
          <w:sz w:val="20"/>
          <w:szCs w:val="20"/>
          <w:lang w:eastAsia="it-IT"/>
        </w:rPr>
        <w:t>Per ulteriori informazioni</w:t>
      </w:r>
    </w:p>
    <w:p w14:paraId="7F25F34E" w14:textId="1B6B1777" w:rsidR="00D951F5" w:rsidRPr="001C669B" w:rsidRDefault="00D951F5" w:rsidP="001C669B">
      <w:pPr>
        <w:spacing w:line="276" w:lineRule="auto"/>
        <w:jc w:val="both"/>
        <w:rPr>
          <w:rFonts w:ascii="Poppins Light" w:hAnsi="Poppins Light" w:cs="Poppins Light"/>
          <w:sz w:val="20"/>
          <w:szCs w:val="20"/>
          <w:lang w:eastAsia="it-IT"/>
        </w:rPr>
      </w:pPr>
      <w:r w:rsidRPr="001C669B">
        <w:rPr>
          <w:rFonts w:ascii="Poppins Light" w:hAnsi="Poppins Light" w:cs="Poppins Light"/>
          <w:sz w:val="20"/>
          <w:szCs w:val="20"/>
          <w:lang w:eastAsia="it-IT"/>
        </w:rPr>
        <w:t>Paola Iacona – Cell. 349 5345983</w:t>
      </w:r>
      <w:r w:rsidR="00C738D0" w:rsidRPr="001C669B">
        <w:rPr>
          <w:rFonts w:ascii="Poppins Light" w:hAnsi="Poppins Light" w:cs="Poppins Light"/>
          <w:sz w:val="20"/>
          <w:szCs w:val="20"/>
          <w:lang w:eastAsia="it-IT"/>
        </w:rPr>
        <w:t xml:space="preserve"> - </w:t>
      </w:r>
      <w:hyperlink r:id="rId10" w:history="1">
        <w:r w:rsidR="00C738D0" w:rsidRPr="001C669B">
          <w:rPr>
            <w:rStyle w:val="Collegamentoipertestuale"/>
            <w:rFonts w:ascii="Poppins Light" w:hAnsi="Poppins Light" w:cs="Poppins Light"/>
            <w:sz w:val="20"/>
            <w:szCs w:val="20"/>
            <w:lang w:eastAsia="it-IT"/>
          </w:rPr>
          <w:t>press@visitfinaleligure.it</w:t>
        </w:r>
      </w:hyperlink>
    </w:p>
    <w:p w14:paraId="5932FEE9" w14:textId="77777777" w:rsidR="00C738D0" w:rsidRPr="001C669B" w:rsidRDefault="00C738D0" w:rsidP="001C669B">
      <w:pPr>
        <w:spacing w:line="276" w:lineRule="auto"/>
        <w:jc w:val="both"/>
        <w:rPr>
          <w:rFonts w:ascii="Poppins Light" w:hAnsi="Poppins Light" w:cs="Poppins Light"/>
          <w:sz w:val="20"/>
          <w:szCs w:val="20"/>
          <w:lang w:eastAsia="it-IT"/>
        </w:rPr>
      </w:pPr>
      <w:r w:rsidRPr="001C669B">
        <w:rPr>
          <w:rFonts w:ascii="Poppins Light" w:hAnsi="Poppins Light" w:cs="Poppins Light"/>
          <w:sz w:val="20"/>
          <w:szCs w:val="20"/>
          <w:lang w:eastAsia="it-IT"/>
        </w:rPr>
        <w:t xml:space="preserve">Area Comunicazione DE.DE </w:t>
      </w:r>
      <w:hyperlink r:id="rId11" w:history="1">
        <w:r w:rsidRPr="001C669B">
          <w:rPr>
            <w:rStyle w:val="Collegamentoipertestuale"/>
            <w:rFonts w:ascii="Poppins Light" w:hAnsi="Poppins Light" w:cs="Poppins Light"/>
            <w:sz w:val="20"/>
            <w:szCs w:val="20"/>
            <w:lang w:eastAsia="it-IT"/>
          </w:rPr>
          <w:t>press@destinationdesign.it</w:t>
        </w:r>
      </w:hyperlink>
      <w:r w:rsidRPr="001C669B">
        <w:rPr>
          <w:rFonts w:ascii="Poppins Light" w:hAnsi="Poppins Light" w:cs="Poppins Light"/>
          <w:sz w:val="20"/>
          <w:szCs w:val="20"/>
          <w:lang w:eastAsia="it-IT"/>
        </w:rPr>
        <w:t xml:space="preserve"> Tel. 019 2054914</w:t>
      </w:r>
    </w:p>
    <w:p w14:paraId="70BD253B" w14:textId="15281DFA" w:rsidR="00D951F5" w:rsidRPr="001C669B" w:rsidRDefault="00C25BE0" w:rsidP="001C669B">
      <w:pPr>
        <w:spacing w:line="276" w:lineRule="auto"/>
        <w:jc w:val="both"/>
        <w:rPr>
          <w:rFonts w:ascii="Poppins Light" w:hAnsi="Poppins Light" w:cs="Poppins Light"/>
          <w:sz w:val="20"/>
          <w:szCs w:val="20"/>
          <w:lang w:eastAsia="it-IT"/>
        </w:rPr>
      </w:pPr>
      <w:r w:rsidRPr="001C669B">
        <w:rPr>
          <w:rFonts w:ascii="Poppins Light" w:hAnsi="Poppins Light" w:cs="Poppins Light"/>
          <w:sz w:val="20"/>
          <w:szCs w:val="20"/>
          <w:lang w:eastAsia="it-IT"/>
        </w:rPr>
        <w:t>Ufficio Turismo - Città di Finale Ligure</w:t>
      </w:r>
      <w:r w:rsidR="00C738D0" w:rsidRPr="001C669B">
        <w:rPr>
          <w:rFonts w:ascii="Poppins Light" w:hAnsi="Poppins Light" w:cs="Poppins Light"/>
          <w:sz w:val="20"/>
          <w:szCs w:val="20"/>
          <w:lang w:eastAsia="it-IT"/>
        </w:rPr>
        <w:t xml:space="preserve"> - </w:t>
      </w:r>
      <w:hyperlink r:id="rId12" w:history="1">
        <w:r w:rsidR="00C738D0" w:rsidRPr="001C669B">
          <w:rPr>
            <w:rStyle w:val="Collegamentoipertestuale"/>
            <w:rFonts w:ascii="Poppins Light" w:hAnsi="Poppins Light" w:cs="Poppins Light"/>
            <w:sz w:val="20"/>
            <w:szCs w:val="20"/>
            <w:lang w:eastAsia="it-IT"/>
          </w:rPr>
          <w:t>www.comunefinaleligure.it</w:t>
        </w:r>
      </w:hyperlink>
      <w:r w:rsidRPr="001C669B">
        <w:rPr>
          <w:rFonts w:ascii="Poppins Light" w:hAnsi="Poppins Light" w:cs="Poppins Light"/>
          <w:sz w:val="20"/>
          <w:szCs w:val="20"/>
          <w:lang w:eastAsia="it-IT"/>
        </w:rPr>
        <w:t xml:space="preserve">  Tel. 019-6890282</w:t>
      </w:r>
    </w:p>
    <w:sectPr w:rsidR="00D951F5" w:rsidRPr="001C669B" w:rsidSect="00C0736E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134" w:bottom="1985" w:left="1134" w:header="794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9ACD7" w14:textId="77777777" w:rsidR="00D03D95" w:rsidRDefault="00D03D95" w:rsidP="00A62C92">
      <w:r>
        <w:separator/>
      </w:r>
    </w:p>
  </w:endnote>
  <w:endnote w:type="continuationSeparator" w:id="0">
    <w:p w14:paraId="6356B205" w14:textId="77777777" w:rsidR="00D03D95" w:rsidRDefault="00D03D95" w:rsidP="00A6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Th">
    <w:altName w:val="Proxima Nova Th"/>
    <w:charset w:val="00"/>
    <w:family w:val="swiss"/>
    <w:pitch w:val="default"/>
    <w:sig w:usb0="000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Poppins Light">
    <w:altName w:val="Poppins Light"/>
    <w:charset w:val="00"/>
    <w:family w:val="auto"/>
    <w:pitch w:val="variable"/>
    <w:sig w:usb0="00008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7A23" w14:textId="646A15C9" w:rsidR="00A803D0" w:rsidRDefault="00A803D0">
    <w:pPr>
      <w:pStyle w:val="Pidipagin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F5547" w14:textId="77777777" w:rsidR="00D03D95" w:rsidRDefault="00D03D95" w:rsidP="00A62C92">
      <w:r>
        <w:separator/>
      </w:r>
    </w:p>
  </w:footnote>
  <w:footnote w:type="continuationSeparator" w:id="0">
    <w:p w14:paraId="06230DCA" w14:textId="77777777" w:rsidR="00D03D95" w:rsidRDefault="00D03D95" w:rsidP="00A6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B307" w14:textId="64E5C3AE" w:rsidR="00A62C92" w:rsidRDefault="00000000">
    <w:pPr>
      <w:pStyle w:val="Intestazione"/>
    </w:pPr>
    <w:r>
      <w:rPr>
        <w:noProof/>
      </w:rPr>
      <w:pict w14:anchorId="5D90E5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210922" o:spid="_x0000_s1032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carta intestata DEDE+FINAL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BB92" w14:textId="46684D00" w:rsidR="00A62C92" w:rsidRDefault="00000000" w:rsidP="00A62C92">
    <w:pPr>
      <w:pStyle w:val="Intestazione"/>
      <w:tabs>
        <w:tab w:val="clear" w:pos="4819"/>
        <w:tab w:val="clear" w:pos="9638"/>
        <w:tab w:val="left" w:pos="3871"/>
      </w:tabs>
    </w:pPr>
    <w:r>
      <w:rPr>
        <w:noProof/>
      </w:rPr>
      <w:pict w14:anchorId="56887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210923" o:spid="_x0000_s1033" type="#_x0000_t75" style="position:absolute;margin-left:-30.45pt;margin-top:-118.05pt;width:595.7pt;height:842.15pt;z-index:-251656192;mso-position-horizontal-relative:margin;mso-position-vertical-relative:margin" o:allowincell="f">
          <v:imagedata r:id="rId1" o:title="carta intestata DEDE+FINALE-01-01"/>
          <w10:wrap anchorx="margin" anchory="margin"/>
        </v:shape>
      </w:pict>
    </w:r>
    <w:r w:rsidR="00647C72">
      <w:rPr>
        <w:noProof/>
      </w:rPr>
      <w:drawing>
        <wp:anchor distT="0" distB="0" distL="114300" distR="114300" simplePos="0" relativeHeight="251661312" behindDoc="1" locked="0" layoutInCell="1" allowOverlap="1" wp14:anchorId="6EFB623B" wp14:editId="4E598C47">
          <wp:simplePos x="0" y="0"/>
          <wp:positionH relativeFrom="margin">
            <wp:align>right</wp:align>
          </wp:positionH>
          <wp:positionV relativeFrom="paragraph">
            <wp:posOffset>-247650</wp:posOffset>
          </wp:positionV>
          <wp:extent cx="857250" cy="1119505"/>
          <wp:effectExtent l="0" t="0" r="0" b="4445"/>
          <wp:wrapTight wrapText="bothSides">
            <wp:wrapPolygon edited="0">
              <wp:start x="0" y="0"/>
              <wp:lineTo x="0" y="21318"/>
              <wp:lineTo x="21120" y="21318"/>
              <wp:lineTo x="21120" y="0"/>
              <wp:lineTo x="0" y="0"/>
            </wp:wrapPolygon>
          </wp:wrapTight>
          <wp:docPr id="29" name="Immagine 29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C92">
      <w:tab/>
    </w:r>
  </w:p>
  <w:p w14:paraId="70B9C37B" w14:textId="218D43CA" w:rsidR="00A62C92" w:rsidRDefault="00A62C92" w:rsidP="00A62C92">
    <w:pPr>
      <w:pStyle w:val="Intestazione"/>
      <w:tabs>
        <w:tab w:val="clear" w:pos="4819"/>
        <w:tab w:val="clear" w:pos="9638"/>
        <w:tab w:val="left" w:pos="3871"/>
      </w:tabs>
    </w:pPr>
  </w:p>
  <w:p w14:paraId="436E6AD5" w14:textId="21A8C95D" w:rsidR="00A62C92" w:rsidRDefault="004E0C1D" w:rsidP="004E0C1D">
    <w:pPr>
      <w:pStyle w:val="Intestazione"/>
      <w:tabs>
        <w:tab w:val="clear" w:pos="4819"/>
        <w:tab w:val="clear" w:pos="9638"/>
        <w:tab w:val="left" w:pos="2254"/>
      </w:tabs>
      <w:spacing w:before="60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684D" w14:textId="79DAD73E" w:rsidR="00A62C92" w:rsidRDefault="00000000">
    <w:pPr>
      <w:pStyle w:val="Intestazione"/>
    </w:pPr>
    <w:r>
      <w:rPr>
        <w:noProof/>
      </w:rPr>
      <w:pict w14:anchorId="5B805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210921" o:spid="_x0000_s1031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carta intestata DEDE+FINAL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6F5"/>
    <w:multiLevelType w:val="multilevel"/>
    <w:tmpl w:val="B4BE95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25E0728"/>
    <w:multiLevelType w:val="multilevel"/>
    <w:tmpl w:val="89E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86945"/>
    <w:multiLevelType w:val="hybridMultilevel"/>
    <w:tmpl w:val="386013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055CD"/>
    <w:multiLevelType w:val="hybridMultilevel"/>
    <w:tmpl w:val="8EACC772"/>
    <w:lvl w:ilvl="0" w:tplc="07B02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4A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29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8E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2C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81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A8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6C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80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DE51FF"/>
    <w:multiLevelType w:val="hybridMultilevel"/>
    <w:tmpl w:val="E9B09AC6"/>
    <w:lvl w:ilvl="0" w:tplc="0410000F">
      <w:start w:val="1"/>
      <w:numFmt w:val="decimal"/>
      <w:lvlText w:val="%1."/>
      <w:lvlJc w:val="left"/>
      <w:pPr>
        <w:ind w:left="779" w:hanging="360"/>
      </w:pPr>
    </w:lvl>
    <w:lvl w:ilvl="1" w:tplc="04100019" w:tentative="1">
      <w:start w:val="1"/>
      <w:numFmt w:val="lowerLetter"/>
      <w:lvlText w:val="%2."/>
      <w:lvlJc w:val="left"/>
      <w:pPr>
        <w:ind w:left="1499" w:hanging="360"/>
      </w:pPr>
    </w:lvl>
    <w:lvl w:ilvl="2" w:tplc="0410001B" w:tentative="1">
      <w:start w:val="1"/>
      <w:numFmt w:val="lowerRoman"/>
      <w:lvlText w:val="%3."/>
      <w:lvlJc w:val="right"/>
      <w:pPr>
        <w:ind w:left="2219" w:hanging="180"/>
      </w:pPr>
    </w:lvl>
    <w:lvl w:ilvl="3" w:tplc="0410000F" w:tentative="1">
      <w:start w:val="1"/>
      <w:numFmt w:val="decimal"/>
      <w:lvlText w:val="%4."/>
      <w:lvlJc w:val="left"/>
      <w:pPr>
        <w:ind w:left="2939" w:hanging="360"/>
      </w:pPr>
    </w:lvl>
    <w:lvl w:ilvl="4" w:tplc="04100019" w:tentative="1">
      <w:start w:val="1"/>
      <w:numFmt w:val="lowerLetter"/>
      <w:lvlText w:val="%5."/>
      <w:lvlJc w:val="left"/>
      <w:pPr>
        <w:ind w:left="3659" w:hanging="360"/>
      </w:pPr>
    </w:lvl>
    <w:lvl w:ilvl="5" w:tplc="0410001B" w:tentative="1">
      <w:start w:val="1"/>
      <w:numFmt w:val="lowerRoman"/>
      <w:lvlText w:val="%6."/>
      <w:lvlJc w:val="right"/>
      <w:pPr>
        <w:ind w:left="4379" w:hanging="180"/>
      </w:pPr>
    </w:lvl>
    <w:lvl w:ilvl="6" w:tplc="0410000F" w:tentative="1">
      <w:start w:val="1"/>
      <w:numFmt w:val="decimal"/>
      <w:lvlText w:val="%7."/>
      <w:lvlJc w:val="left"/>
      <w:pPr>
        <w:ind w:left="5099" w:hanging="360"/>
      </w:pPr>
    </w:lvl>
    <w:lvl w:ilvl="7" w:tplc="04100019" w:tentative="1">
      <w:start w:val="1"/>
      <w:numFmt w:val="lowerLetter"/>
      <w:lvlText w:val="%8."/>
      <w:lvlJc w:val="left"/>
      <w:pPr>
        <w:ind w:left="5819" w:hanging="360"/>
      </w:pPr>
    </w:lvl>
    <w:lvl w:ilvl="8" w:tplc="0410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 w15:restartNumberingAfterBreak="0">
    <w:nsid w:val="6D2B69E1"/>
    <w:multiLevelType w:val="hybridMultilevel"/>
    <w:tmpl w:val="7F44F834"/>
    <w:lvl w:ilvl="0" w:tplc="3BC67B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618858">
    <w:abstractNumId w:val="0"/>
  </w:num>
  <w:num w:numId="2" w16cid:durableId="1365594461">
    <w:abstractNumId w:val="1"/>
  </w:num>
  <w:num w:numId="3" w16cid:durableId="1609238289">
    <w:abstractNumId w:val="3"/>
  </w:num>
  <w:num w:numId="4" w16cid:durableId="1330595142">
    <w:abstractNumId w:val="4"/>
  </w:num>
  <w:num w:numId="5" w16cid:durableId="1576669551">
    <w:abstractNumId w:val="2"/>
  </w:num>
  <w:num w:numId="6" w16cid:durableId="5676131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81"/>
    <w:rsid w:val="000065BA"/>
    <w:rsid w:val="00006F50"/>
    <w:rsid w:val="00010B3A"/>
    <w:rsid w:val="000141E6"/>
    <w:rsid w:val="0001733E"/>
    <w:rsid w:val="00027FFD"/>
    <w:rsid w:val="000458C4"/>
    <w:rsid w:val="0007603A"/>
    <w:rsid w:val="00077B48"/>
    <w:rsid w:val="000938D9"/>
    <w:rsid w:val="000A5FA6"/>
    <w:rsid w:val="000B6806"/>
    <w:rsid w:val="000B75F7"/>
    <w:rsid w:val="000C7713"/>
    <w:rsid w:val="000D13E7"/>
    <w:rsid w:val="000E0766"/>
    <w:rsid w:val="000E3EC9"/>
    <w:rsid w:val="000E7D53"/>
    <w:rsid w:val="001018CB"/>
    <w:rsid w:val="00117298"/>
    <w:rsid w:val="001215D8"/>
    <w:rsid w:val="0014691F"/>
    <w:rsid w:val="00151891"/>
    <w:rsid w:val="001578BD"/>
    <w:rsid w:val="0017107D"/>
    <w:rsid w:val="00175DD2"/>
    <w:rsid w:val="00195B20"/>
    <w:rsid w:val="001B4A55"/>
    <w:rsid w:val="001C669B"/>
    <w:rsid w:val="001E0882"/>
    <w:rsid w:val="001E1C9F"/>
    <w:rsid w:val="001E2D1C"/>
    <w:rsid w:val="001F1B4E"/>
    <w:rsid w:val="00201F86"/>
    <w:rsid w:val="0021685C"/>
    <w:rsid w:val="00221247"/>
    <w:rsid w:val="00246C23"/>
    <w:rsid w:val="002642E4"/>
    <w:rsid w:val="002676CC"/>
    <w:rsid w:val="0027423A"/>
    <w:rsid w:val="00277E88"/>
    <w:rsid w:val="00293458"/>
    <w:rsid w:val="0029423E"/>
    <w:rsid w:val="00295745"/>
    <w:rsid w:val="002A1E71"/>
    <w:rsid w:val="002B5F3F"/>
    <w:rsid w:val="002C7D27"/>
    <w:rsid w:val="002D3F9E"/>
    <w:rsid w:val="002F1763"/>
    <w:rsid w:val="002F68A5"/>
    <w:rsid w:val="00314DB8"/>
    <w:rsid w:val="00316F6D"/>
    <w:rsid w:val="00322B83"/>
    <w:rsid w:val="00327043"/>
    <w:rsid w:val="003312B7"/>
    <w:rsid w:val="00341789"/>
    <w:rsid w:val="003540BD"/>
    <w:rsid w:val="00370465"/>
    <w:rsid w:val="003733C1"/>
    <w:rsid w:val="003876B9"/>
    <w:rsid w:val="0039031A"/>
    <w:rsid w:val="003911DB"/>
    <w:rsid w:val="003C5B98"/>
    <w:rsid w:val="003D56B7"/>
    <w:rsid w:val="003D609C"/>
    <w:rsid w:val="003E7E20"/>
    <w:rsid w:val="003F0437"/>
    <w:rsid w:val="003F6638"/>
    <w:rsid w:val="00401BBD"/>
    <w:rsid w:val="00412F9E"/>
    <w:rsid w:val="00425989"/>
    <w:rsid w:val="00427F48"/>
    <w:rsid w:val="00443458"/>
    <w:rsid w:val="0044683F"/>
    <w:rsid w:val="0044736D"/>
    <w:rsid w:val="00453BC7"/>
    <w:rsid w:val="0045677D"/>
    <w:rsid w:val="00477F9F"/>
    <w:rsid w:val="00483AE8"/>
    <w:rsid w:val="004852A7"/>
    <w:rsid w:val="00490782"/>
    <w:rsid w:val="00490C09"/>
    <w:rsid w:val="004B2694"/>
    <w:rsid w:val="004D2A6B"/>
    <w:rsid w:val="004D2C69"/>
    <w:rsid w:val="004D5CD6"/>
    <w:rsid w:val="004E0C1D"/>
    <w:rsid w:val="004E0E0A"/>
    <w:rsid w:val="004E5AAB"/>
    <w:rsid w:val="004F6B3C"/>
    <w:rsid w:val="004F6C5F"/>
    <w:rsid w:val="005148C7"/>
    <w:rsid w:val="0051724E"/>
    <w:rsid w:val="00520871"/>
    <w:rsid w:val="00540452"/>
    <w:rsid w:val="00541FFA"/>
    <w:rsid w:val="00551BF2"/>
    <w:rsid w:val="00563190"/>
    <w:rsid w:val="0056609E"/>
    <w:rsid w:val="00567075"/>
    <w:rsid w:val="005708A2"/>
    <w:rsid w:val="00572475"/>
    <w:rsid w:val="005725C6"/>
    <w:rsid w:val="00596731"/>
    <w:rsid w:val="005A0175"/>
    <w:rsid w:val="005A2D16"/>
    <w:rsid w:val="005B635D"/>
    <w:rsid w:val="005E3A6B"/>
    <w:rsid w:val="005E3DFC"/>
    <w:rsid w:val="005E55F5"/>
    <w:rsid w:val="005F1AFB"/>
    <w:rsid w:val="00613E6C"/>
    <w:rsid w:val="00626A98"/>
    <w:rsid w:val="00627AB3"/>
    <w:rsid w:val="00635346"/>
    <w:rsid w:val="00647C72"/>
    <w:rsid w:val="00654965"/>
    <w:rsid w:val="006609B5"/>
    <w:rsid w:val="00664270"/>
    <w:rsid w:val="00677A63"/>
    <w:rsid w:val="0068065D"/>
    <w:rsid w:val="006842B3"/>
    <w:rsid w:val="006845B7"/>
    <w:rsid w:val="00686F9C"/>
    <w:rsid w:val="006935CF"/>
    <w:rsid w:val="00694774"/>
    <w:rsid w:val="006B07B8"/>
    <w:rsid w:val="006B0A83"/>
    <w:rsid w:val="006B4882"/>
    <w:rsid w:val="006B6946"/>
    <w:rsid w:val="006C2023"/>
    <w:rsid w:val="006C5764"/>
    <w:rsid w:val="006C6F0F"/>
    <w:rsid w:val="006D19A4"/>
    <w:rsid w:val="006D1B2D"/>
    <w:rsid w:val="006E73F6"/>
    <w:rsid w:val="006E796F"/>
    <w:rsid w:val="006F1CAF"/>
    <w:rsid w:val="006F5E35"/>
    <w:rsid w:val="007005DB"/>
    <w:rsid w:val="0070343B"/>
    <w:rsid w:val="007035FE"/>
    <w:rsid w:val="00706554"/>
    <w:rsid w:val="00716C7A"/>
    <w:rsid w:val="00720CA9"/>
    <w:rsid w:val="00761C1D"/>
    <w:rsid w:val="007702E8"/>
    <w:rsid w:val="00775345"/>
    <w:rsid w:val="00786345"/>
    <w:rsid w:val="007C2843"/>
    <w:rsid w:val="007E11FF"/>
    <w:rsid w:val="007E3F86"/>
    <w:rsid w:val="00814A49"/>
    <w:rsid w:val="00816EBA"/>
    <w:rsid w:val="00830FC2"/>
    <w:rsid w:val="008316C2"/>
    <w:rsid w:val="00832C9C"/>
    <w:rsid w:val="00873882"/>
    <w:rsid w:val="0088545B"/>
    <w:rsid w:val="008A0BDD"/>
    <w:rsid w:val="008D57D1"/>
    <w:rsid w:val="008D585E"/>
    <w:rsid w:val="008D7A17"/>
    <w:rsid w:val="008E3D58"/>
    <w:rsid w:val="008E4CC0"/>
    <w:rsid w:val="0090150F"/>
    <w:rsid w:val="00902EEB"/>
    <w:rsid w:val="009049BE"/>
    <w:rsid w:val="00904F83"/>
    <w:rsid w:val="00910EA2"/>
    <w:rsid w:val="009157AD"/>
    <w:rsid w:val="00915C5E"/>
    <w:rsid w:val="00924BB1"/>
    <w:rsid w:val="0093080F"/>
    <w:rsid w:val="0093268B"/>
    <w:rsid w:val="009477CE"/>
    <w:rsid w:val="00956387"/>
    <w:rsid w:val="00965AFE"/>
    <w:rsid w:val="00981A6B"/>
    <w:rsid w:val="00996295"/>
    <w:rsid w:val="0099689E"/>
    <w:rsid w:val="00997CE7"/>
    <w:rsid w:val="009B53F9"/>
    <w:rsid w:val="009B5BB8"/>
    <w:rsid w:val="009C6CF2"/>
    <w:rsid w:val="009F6641"/>
    <w:rsid w:val="00A01660"/>
    <w:rsid w:val="00A34D02"/>
    <w:rsid w:val="00A4479A"/>
    <w:rsid w:val="00A514C2"/>
    <w:rsid w:val="00A516CF"/>
    <w:rsid w:val="00A556B7"/>
    <w:rsid w:val="00A62C92"/>
    <w:rsid w:val="00A75AE9"/>
    <w:rsid w:val="00A803D0"/>
    <w:rsid w:val="00A8430C"/>
    <w:rsid w:val="00A9167C"/>
    <w:rsid w:val="00A940BD"/>
    <w:rsid w:val="00AA4C94"/>
    <w:rsid w:val="00AA60D1"/>
    <w:rsid w:val="00AC0B12"/>
    <w:rsid w:val="00AC59BC"/>
    <w:rsid w:val="00AC75BE"/>
    <w:rsid w:val="00AD76BC"/>
    <w:rsid w:val="00AE4B61"/>
    <w:rsid w:val="00AE75FA"/>
    <w:rsid w:val="00AF2059"/>
    <w:rsid w:val="00B079CA"/>
    <w:rsid w:val="00B17E98"/>
    <w:rsid w:val="00B2504C"/>
    <w:rsid w:val="00B333EC"/>
    <w:rsid w:val="00B339CB"/>
    <w:rsid w:val="00B42110"/>
    <w:rsid w:val="00B673DF"/>
    <w:rsid w:val="00B7551D"/>
    <w:rsid w:val="00B85A02"/>
    <w:rsid w:val="00B91F8D"/>
    <w:rsid w:val="00BA34D1"/>
    <w:rsid w:val="00BA4103"/>
    <w:rsid w:val="00BC1D0E"/>
    <w:rsid w:val="00BD21B5"/>
    <w:rsid w:val="00BD2DF7"/>
    <w:rsid w:val="00BE245E"/>
    <w:rsid w:val="00BF50D3"/>
    <w:rsid w:val="00C04DDE"/>
    <w:rsid w:val="00C05046"/>
    <w:rsid w:val="00C0736E"/>
    <w:rsid w:val="00C126E5"/>
    <w:rsid w:val="00C16DDA"/>
    <w:rsid w:val="00C25642"/>
    <w:rsid w:val="00C25BE0"/>
    <w:rsid w:val="00C32814"/>
    <w:rsid w:val="00C42FC3"/>
    <w:rsid w:val="00C540A4"/>
    <w:rsid w:val="00C71250"/>
    <w:rsid w:val="00C73581"/>
    <w:rsid w:val="00C738D0"/>
    <w:rsid w:val="00C80322"/>
    <w:rsid w:val="00C857A6"/>
    <w:rsid w:val="00C867B5"/>
    <w:rsid w:val="00CA04F2"/>
    <w:rsid w:val="00CA0EB5"/>
    <w:rsid w:val="00CA289F"/>
    <w:rsid w:val="00CA35EF"/>
    <w:rsid w:val="00CA5ECE"/>
    <w:rsid w:val="00CB0754"/>
    <w:rsid w:val="00CC4433"/>
    <w:rsid w:val="00CC7F9D"/>
    <w:rsid w:val="00CD17E0"/>
    <w:rsid w:val="00CD358F"/>
    <w:rsid w:val="00CE02E3"/>
    <w:rsid w:val="00CF7A25"/>
    <w:rsid w:val="00D00488"/>
    <w:rsid w:val="00D03D95"/>
    <w:rsid w:val="00D075A0"/>
    <w:rsid w:val="00D11E3F"/>
    <w:rsid w:val="00D13BB2"/>
    <w:rsid w:val="00D22DB4"/>
    <w:rsid w:val="00D432BC"/>
    <w:rsid w:val="00D56103"/>
    <w:rsid w:val="00D65015"/>
    <w:rsid w:val="00D66B43"/>
    <w:rsid w:val="00D6761E"/>
    <w:rsid w:val="00D704C1"/>
    <w:rsid w:val="00D73000"/>
    <w:rsid w:val="00D76CF3"/>
    <w:rsid w:val="00D76D37"/>
    <w:rsid w:val="00D8288F"/>
    <w:rsid w:val="00D86E1A"/>
    <w:rsid w:val="00D951F5"/>
    <w:rsid w:val="00DB0075"/>
    <w:rsid w:val="00DB59D9"/>
    <w:rsid w:val="00DC590C"/>
    <w:rsid w:val="00DE653B"/>
    <w:rsid w:val="00DF2A58"/>
    <w:rsid w:val="00E11B59"/>
    <w:rsid w:val="00E2179A"/>
    <w:rsid w:val="00E27E3C"/>
    <w:rsid w:val="00E32E8C"/>
    <w:rsid w:val="00E43811"/>
    <w:rsid w:val="00E4535C"/>
    <w:rsid w:val="00E661D2"/>
    <w:rsid w:val="00E73B24"/>
    <w:rsid w:val="00E83049"/>
    <w:rsid w:val="00E873C6"/>
    <w:rsid w:val="00E90CC8"/>
    <w:rsid w:val="00EB4D81"/>
    <w:rsid w:val="00EC7029"/>
    <w:rsid w:val="00EC7280"/>
    <w:rsid w:val="00ED3EEA"/>
    <w:rsid w:val="00EE2084"/>
    <w:rsid w:val="00EE5811"/>
    <w:rsid w:val="00EE5A42"/>
    <w:rsid w:val="00F06755"/>
    <w:rsid w:val="00F112F9"/>
    <w:rsid w:val="00F25B61"/>
    <w:rsid w:val="00F32BF7"/>
    <w:rsid w:val="00F37B6E"/>
    <w:rsid w:val="00F44B59"/>
    <w:rsid w:val="00F55C5D"/>
    <w:rsid w:val="00F70472"/>
    <w:rsid w:val="00F76A0F"/>
    <w:rsid w:val="00F77DD7"/>
    <w:rsid w:val="00FB23BB"/>
    <w:rsid w:val="00FB59E0"/>
    <w:rsid w:val="00FB6A46"/>
    <w:rsid w:val="00FC6FB5"/>
    <w:rsid w:val="00FD658E"/>
    <w:rsid w:val="00FE5BF8"/>
    <w:rsid w:val="00F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D22B277"/>
  <w15:chartTrackingRefBased/>
  <w15:docId w15:val="{C5D9E54D-2459-49E0-8FEF-51030588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2C92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2C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C92"/>
  </w:style>
  <w:style w:type="paragraph" w:styleId="Pidipagina">
    <w:name w:val="footer"/>
    <w:basedOn w:val="Normale"/>
    <w:link w:val="PidipaginaCarattere"/>
    <w:uiPriority w:val="99"/>
    <w:unhideWhenUsed/>
    <w:rsid w:val="00A62C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C92"/>
  </w:style>
  <w:style w:type="paragraph" w:styleId="Sottotitolo">
    <w:name w:val="Subtitle"/>
    <w:basedOn w:val="Normale"/>
    <w:next w:val="Normale"/>
    <w:link w:val="SottotitoloCarattere"/>
    <w:uiPriority w:val="11"/>
    <w:qFormat/>
    <w:rsid w:val="00A62C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62C92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44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Collegamentoipertestuale">
    <w:name w:val="Hyperlink"/>
    <w:basedOn w:val="Carpredefinitoparagrafo"/>
    <w:uiPriority w:val="99"/>
    <w:unhideWhenUsed/>
    <w:rsid w:val="00C25BE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BE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E0766"/>
    <w:pPr>
      <w:spacing w:before="100" w:beforeAutospacing="1" w:after="100" w:afterAutospacing="1"/>
    </w:pPr>
    <w:rPr>
      <w:rFonts w:ascii="Calibri" w:hAnsi="Calibri" w:cs="Calibri"/>
      <w:lang w:eastAsia="it-IT"/>
    </w:rPr>
  </w:style>
  <w:style w:type="character" w:customStyle="1" w:styleId="brz-cp-color6">
    <w:name w:val="brz-cp-color6"/>
    <w:basedOn w:val="Carpredefinitoparagrafo"/>
    <w:rsid w:val="000E0766"/>
  </w:style>
  <w:style w:type="character" w:customStyle="1" w:styleId="A4">
    <w:name w:val="A4"/>
    <w:uiPriority w:val="99"/>
    <w:rsid w:val="00775345"/>
    <w:rPr>
      <w:rFonts w:cs="Proxima Nova Th"/>
      <w:color w:val="000000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0343B"/>
    <w:pPr>
      <w:ind w:left="720"/>
      <w:contextualSpacing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0343B"/>
    <w:pPr>
      <w:spacing w:after="160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0343B"/>
    <w:rPr>
      <w:sz w:val="20"/>
      <w:szCs w:val="20"/>
    </w:rPr>
  </w:style>
  <w:style w:type="paragraph" w:customStyle="1" w:styleId="Default">
    <w:name w:val="Default"/>
    <w:rsid w:val="00E32E8C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551BF2"/>
    <w:rPr>
      <w:rFonts w:ascii="Playfair Display" w:hAnsi="Playfair Display"/>
      <w:b w:val="0"/>
      <w:i w:val="0"/>
      <w:iCs/>
      <w:color w:val="BBA193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F112F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12F9"/>
    <w:pPr>
      <w:spacing w:after="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12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finaleligure.it/my-perfect-place/the-perfect-place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hOT0XNQY6I&amp;t=7s" TargetMode="External"/><Relationship Id="rId12" Type="http://schemas.openxmlformats.org/officeDocument/2006/relationships/hyperlink" Target="http://www.comunefinaleligur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destinationdesign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ress@visitfinaleligur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sitfinaleligure.it/my-perfect-place/persone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Studiowiki</dc:creator>
  <cp:keywords/>
  <dc:description/>
  <cp:lastModifiedBy>Paola Iacona</cp:lastModifiedBy>
  <cp:revision>20</cp:revision>
  <cp:lastPrinted>2021-10-06T13:49:00Z</cp:lastPrinted>
  <dcterms:created xsi:type="dcterms:W3CDTF">2022-07-14T07:35:00Z</dcterms:created>
  <dcterms:modified xsi:type="dcterms:W3CDTF">2022-09-22T08:42:00Z</dcterms:modified>
</cp:coreProperties>
</file>