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6994" w14:textId="18846803" w:rsidR="00490782" w:rsidRPr="00490782" w:rsidRDefault="00956387" w:rsidP="00490782">
      <w:pPr>
        <w:widowControl w:val="0"/>
        <w:suppressAutoHyphens/>
        <w:autoSpaceDN w:val="0"/>
        <w:spacing w:before="240" w:after="120" w:line="276" w:lineRule="auto"/>
        <w:jc w:val="both"/>
        <w:textAlignment w:val="baseline"/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</w:pPr>
      <w:r w:rsidRPr="008D57D1"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  <w:t>C</w:t>
      </w:r>
      <w:r w:rsidR="00490782" w:rsidRPr="008D57D1"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  <w:t>OMUNICATO STAMPA</w:t>
      </w:r>
    </w:p>
    <w:p w14:paraId="72503F56" w14:textId="77777777" w:rsidR="00956387" w:rsidRPr="00956387" w:rsidRDefault="00956387" w:rsidP="00117298">
      <w:pPr>
        <w:jc w:val="center"/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</w:pPr>
    </w:p>
    <w:p w14:paraId="065229D8" w14:textId="77777777" w:rsidR="00F31A69" w:rsidRDefault="00F31A69" w:rsidP="00F31A69">
      <w:pPr>
        <w:spacing w:line="276" w:lineRule="auto"/>
        <w:jc w:val="center"/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</w:pPr>
      <w:r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  <w:t xml:space="preserve">BRANCO DI BALENOTTERE COMUNI AVVISTATO OGGI DAL GRUPPO PELAGOS </w:t>
      </w:r>
    </w:p>
    <w:p w14:paraId="172C4669" w14:textId="1C66F46E" w:rsidR="00E73B24" w:rsidRDefault="00953EDF" w:rsidP="00F31A69">
      <w:pPr>
        <w:spacing w:line="276" w:lineRule="auto"/>
        <w:jc w:val="center"/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</w:pPr>
      <w:r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  <w:t xml:space="preserve">LUNGO LA </w:t>
      </w:r>
      <w:r w:rsidR="00F31A69"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  <w:t>COSTA DI FINALE LIGURE.</w:t>
      </w:r>
    </w:p>
    <w:p w14:paraId="5B0AC811" w14:textId="77777777" w:rsidR="00F31A69" w:rsidRDefault="00F31A69" w:rsidP="00802A36">
      <w:pPr>
        <w:spacing w:line="276" w:lineRule="auto"/>
        <w:jc w:val="center"/>
        <w:rPr>
          <w:rFonts w:ascii="Poppins Light" w:eastAsia="Arial Unicode MS" w:hAnsi="Poppins Light" w:cs="Poppins Light"/>
          <w:b/>
          <w:bCs/>
          <w:kern w:val="3"/>
          <w:sz w:val="26"/>
          <w:szCs w:val="26"/>
          <w:lang w:eastAsia="zh-CN" w:bidi="hi-IN"/>
        </w:rPr>
      </w:pPr>
    </w:p>
    <w:p w14:paraId="37059F79" w14:textId="2A40553E" w:rsidR="00F31A69" w:rsidRPr="00F31A69" w:rsidRDefault="00A2756E" w:rsidP="00F31A69">
      <w:pPr>
        <w:spacing w:line="276" w:lineRule="auto"/>
        <w:jc w:val="center"/>
        <w:rPr>
          <w:rFonts w:ascii="Poppins Light" w:eastAsia="Arial Unicode MS" w:hAnsi="Poppins Light" w:cs="Poppins Light"/>
          <w:b/>
          <w:bCs/>
          <w:i/>
          <w:iCs/>
          <w:kern w:val="3"/>
          <w:lang w:eastAsia="zh-CN" w:bidi="hi-IN"/>
        </w:rPr>
      </w:pPr>
      <w:r>
        <w:rPr>
          <w:rFonts w:ascii="Poppins Light" w:eastAsia="Arial Unicode MS" w:hAnsi="Poppins Light" w:cs="Poppins Light"/>
          <w:b/>
          <w:bCs/>
          <w:i/>
          <w:iCs/>
          <w:kern w:val="3"/>
          <w:lang w:eastAsia="zh-CN" w:bidi="hi-IN"/>
        </w:rPr>
        <w:t xml:space="preserve">Oltre 5 </w:t>
      </w:r>
      <w:r w:rsidR="00F31A69" w:rsidRPr="00F31A69">
        <w:rPr>
          <w:rFonts w:ascii="Poppins Light" w:eastAsia="Arial Unicode MS" w:hAnsi="Poppins Light" w:cs="Poppins Light"/>
          <w:b/>
          <w:bCs/>
          <w:i/>
          <w:iCs/>
          <w:kern w:val="3"/>
          <w:lang w:eastAsia="zh-CN" w:bidi="hi-IN"/>
        </w:rPr>
        <w:t xml:space="preserve">esemplari sono stati individuati a meno di un miglio </w:t>
      </w:r>
      <w:r w:rsidR="00953EDF">
        <w:rPr>
          <w:rFonts w:ascii="Poppins Light" w:eastAsia="Arial Unicode MS" w:hAnsi="Poppins Light" w:cs="Poppins Light"/>
          <w:b/>
          <w:bCs/>
          <w:i/>
          <w:iCs/>
          <w:kern w:val="3"/>
          <w:lang w:eastAsia="zh-CN" w:bidi="hi-IN"/>
        </w:rPr>
        <w:t xml:space="preserve">di distanza </w:t>
      </w:r>
      <w:r w:rsidR="00F31A69" w:rsidRPr="00F31A69">
        <w:rPr>
          <w:rFonts w:ascii="Poppins Light" w:eastAsia="Arial Unicode MS" w:hAnsi="Poppins Light" w:cs="Poppins Light"/>
          <w:b/>
          <w:bCs/>
          <w:i/>
          <w:iCs/>
          <w:kern w:val="3"/>
          <w:lang w:eastAsia="zh-CN" w:bidi="hi-IN"/>
        </w:rPr>
        <w:t xml:space="preserve">dal promontorio della </w:t>
      </w:r>
      <w:proofErr w:type="spellStart"/>
      <w:r w:rsidR="00F31A69" w:rsidRPr="00F31A69">
        <w:rPr>
          <w:rFonts w:ascii="Poppins Light" w:eastAsia="Arial Unicode MS" w:hAnsi="Poppins Light" w:cs="Poppins Light"/>
          <w:b/>
          <w:bCs/>
          <w:i/>
          <w:iCs/>
          <w:kern w:val="3"/>
          <w:lang w:eastAsia="zh-CN" w:bidi="hi-IN"/>
        </w:rPr>
        <w:t>Caprazzoppa</w:t>
      </w:r>
      <w:proofErr w:type="spellEnd"/>
      <w:r w:rsidR="00F31A69" w:rsidRPr="00F31A69">
        <w:rPr>
          <w:rFonts w:ascii="Poppins Light" w:eastAsia="Arial Unicode MS" w:hAnsi="Poppins Light" w:cs="Poppins Light"/>
          <w:b/>
          <w:bCs/>
          <w:i/>
          <w:iCs/>
          <w:kern w:val="3"/>
          <w:lang w:eastAsia="zh-CN" w:bidi="hi-IN"/>
        </w:rPr>
        <w:t>, in direzione levante. Nel pomeriggio un paio di balenottere, probabilmente appartenenti allo stesso branco, avvistate anche al largo di Genova.</w:t>
      </w:r>
    </w:p>
    <w:p w14:paraId="4620A84E" w14:textId="77777777" w:rsidR="00A2756E" w:rsidRDefault="00A2756E" w:rsidP="00947E98">
      <w:pPr>
        <w:spacing w:line="360" w:lineRule="auto"/>
        <w:rPr>
          <w:rFonts w:ascii="Poppins Light" w:hAnsi="Poppins Light" w:cs="Poppins Light"/>
          <w:i/>
          <w:iCs/>
          <w:sz w:val="20"/>
          <w:szCs w:val="20"/>
        </w:rPr>
      </w:pPr>
    </w:p>
    <w:p w14:paraId="1F3EBB2B" w14:textId="37801CB9" w:rsidR="00F9649A" w:rsidRDefault="00490782" w:rsidP="00947E98">
      <w:pPr>
        <w:spacing w:after="160" w:line="276" w:lineRule="auto"/>
        <w:jc w:val="both"/>
        <w:rPr>
          <w:rFonts w:ascii="Poppins Light" w:hAnsi="Poppins Light" w:cs="Poppins Light"/>
          <w:sz w:val="20"/>
          <w:szCs w:val="20"/>
        </w:rPr>
      </w:pPr>
      <w:r w:rsidRPr="0014691F">
        <w:rPr>
          <w:rFonts w:ascii="Poppins Light" w:hAnsi="Poppins Light" w:cs="Poppins Light"/>
          <w:i/>
          <w:iCs/>
          <w:sz w:val="20"/>
          <w:szCs w:val="20"/>
        </w:rPr>
        <w:t xml:space="preserve">Finale Ligure, </w:t>
      </w:r>
      <w:r w:rsidR="00F9649A">
        <w:rPr>
          <w:rFonts w:ascii="Poppins Light" w:hAnsi="Poppins Light" w:cs="Poppins Light"/>
          <w:i/>
          <w:iCs/>
          <w:sz w:val="20"/>
          <w:szCs w:val="20"/>
        </w:rPr>
        <w:t xml:space="preserve">2 settembre </w:t>
      </w:r>
      <w:r w:rsidRPr="0014691F">
        <w:rPr>
          <w:rFonts w:ascii="Poppins Light" w:hAnsi="Poppins Light" w:cs="Poppins Light"/>
          <w:i/>
          <w:iCs/>
          <w:sz w:val="20"/>
          <w:szCs w:val="20"/>
        </w:rPr>
        <w:t>2022</w:t>
      </w:r>
      <w:r w:rsidRPr="00490782">
        <w:rPr>
          <w:rFonts w:ascii="Poppins Light" w:hAnsi="Poppins Light" w:cs="Poppins Light"/>
          <w:sz w:val="20"/>
          <w:szCs w:val="20"/>
        </w:rPr>
        <w:t xml:space="preserve"> –</w:t>
      </w:r>
      <w:r w:rsidR="00E73B24">
        <w:rPr>
          <w:rFonts w:ascii="Poppins Light" w:hAnsi="Poppins Light" w:cs="Poppins Light"/>
          <w:sz w:val="20"/>
          <w:szCs w:val="20"/>
        </w:rPr>
        <w:t xml:space="preserve"> </w:t>
      </w:r>
      <w:r w:rsidR="00F9649A" w:rsidRPr="00A2756E">
        <w:rPr>
          <w:rFonts w:ascii="Poppins Light" w:hAnsi="Poppins Light" w:cs="Poppins Light"/>
          <w:b/>
          <w:bCs/>
          <w:sz w:val="20"/>
          <w:szCs w:val="20"/>
        </w:rPr>
        <w:t>Straordinario avvistamento di un branco di balenottere comuni, questa mattina al largo della costa di Finale Ligure</w:t>
      </w:r>
      <w:r w:rsidR="00A2756E">
        <w:rPr>
          <w:rFonts w:ascii="Poppins Light" w:hAnsi="Poppins Light" w:cs="Poppins Light"/>
          <w:b/>
          <w:bCs/>
          <w:sz w:val="20"/>
          <w:szCs w:val="20"/>
        </w:rPr>
        <w:t>: l</w:t>
      </w:r>
      <w:r w:rsidR="00F9649A" w:rsidRPr="00A2756E">
        <w:rPr>
          <w:rFonts w:ascii="Poppins Light" w:hAnsi="Poppins Light" w:cs="Poppins Light"/>
          <w:b/>
          <w:bCs/>
          <w:sz w:val="20"/>
          <w:szCs w:val="20"/>
        </w:rPr>
        <w:t xml:space="preserve">o skipper Carlo </w:t>
      </w:r>
      <w:proofErr w:type="spellStart"/>
      <w:r w:rsidR="00F9649A" w:rsidRPr="00A2756E">
        <w:rPr>
          <w:rFonts w:ascii="Poppins Light" w:hAnsi="Poppins Light" w:cs="Poppins Light"/>
          <w:b/>
          <w:bCs/>
          <w:sz w:val="20"/>
          <w:szCs w:val="20"/>
        </w:rPr>
        <w:t>Mamberto</w:t>
      </w:r>
      <w:proofErr w:type="spellEnd"/>
      <w:r w:rsidR="00F9649A" w:rsidRPr="00A2756E">
        <w:rPr>
          <w:rFonts w:ascii="Poppins Light" w:hAnsi="Poppins Light" w:cs="Poppins Light"/>
          <w:b/>
          <w:bCs/>
          <w:sz w:val="20"/>
          <w:szCs w:val="20"/>
        </w:rPr>
        <w:t xml:space="preserve">, membro del Gruppo </w:t>
      </w:r>
      <w:proofErr w:type="spellStart"/>
      <w:r w:rsidR="00F9649A" w:rsidRPr="00A2756E">
        <w:rPr>
          <w:rFonts w:ascii="Poppins Light" w:hAnsi="Poppins Light" w:cs="Poppins Light"/>
          <w:b/>
          <w:bCs/>
          <w:sz w:val="20"/>
          <w:szCs w:val="20"/>
        </w:rPr>
        <w:t>Pelagos</w:t>
      </w:r>
      <w:proofErr w:type="spellEnd"/>
      <w:r w:rsidR="00F9649A" w:rsidRPr="00A2756E">
        <w:rPr>
          <w:rFonts w:ascii="Poppins Light" w:hAnsi="Poppins Light" w:cs="Poppins Light"/>
          <w:b/>
          <w:bCs/>
          <w:sz w:val="20"/>
          <w:szCs w:val="20"/>
        </w:rPr>
        <w:t xml:space="preserve"> della Lega Navale di Finale Ligure</w:t>
      </w:r>
      <w:r w:rsidR="00F9649A">
        <w:rPr>
          <w:rFonts w:ascii="Poppins Light" w:hAnsi="Poppins Light" w:cs="Poppins Light"/>
          <w:sz w:val="20"/>
          <w:szCs w:val="20"/>
        </w:rPr>
        <w:t xml:space="preserve">, ha individuato un gruppo di </w:t>
      </w:r>
      <w:r w:rsidR="00A2756E">
        <w:rPr>
          <w:rFonts w:ascii="Poppins Light" w:hAnsi="Poppins Light" w:cs="Poppins Light"/>
          <w:b/>
          <w:bCs/>
          <w:sz w:val="20"/>
          <w:szCs w:val="20"/>
        </w:rPr>
        <w:t>5</w:t>
      </w:r>
      <w:r w:rsidR="00F9649A" w:rsidRPr="00A2756E">
        <w:rPr>
          <w:rFonts w:ascii="Poppins Light" w:hAnsi="Poppins Light" w:cs="Poppins Light"/>
          <w:b/>
          <w:bCs/>
          <w:sz w:val="20"/>
          <w:szCs w:val="20"/>
        </w:rPr>
        <w:t xml:space="preserve"> o </w:t>
      </w:r>
      <w:r w:rsidR="00A2756E">
        <w:rPr>
          <w:rFonts w:ascii="Poppins Light" w:hAnsi="Poppins Light" w:cs="Poppins Light"/>
          <w:b/>
          <w:bCs/>
          <w:sz w:val="20"/>
          <w:szCs w:val="20"/>
        </w:rPr>
        <w:t xml:space="preserve">6 </w:t>
      </w:r>
      <w:r w:rsidR="008B4A90">
        <w:rPr>
          <w:rFonts w:ascii="Poppins Light" w:hAnsi="Poppins Light" w:cs="Poppins Light"/>
          <w:b/>
          <w:bCs/>
          <w:sz w:val="20"/>
          <w:szCs w:val="20"/>
        </w:rPr>
        <w:t xml:space="preserve">grandi </w:t>
      </w:r>
      <w:r w:rsidR="00F9649A" w:rsidRPr="00A2756E">
        <w:rPr>
          <w:rFonts w:ascii="Poppins Light" w:hAnsi="Poppins Light" w:cs="Poppins Light"/>
          <w:b/>
          <w:bCs/>
          <w:sz w:val="20"/>
          <w:szCs w:val="20"/>
        </w:rPr>
        <w:t>esemplari</w:t>
      </w:r>
      <w:r w:rsidR="00F9649A">
        <w:rPr>
          <w:rFonts w:ascii="Poppins Light" w:hAnsi="Poppins Light" w:cs="Poppins Light"/>
          <w:sz w:val="20"/>
          <w:szCs w:val="20"/>
        </w:rPr>
        <w:t xml:space="preserve"> nuotare velocemente in fila indiana in direzione levante</w:t>
      </w:r>
      <w:r w:rsidR="00A2756E">
        <w:rPr>
          <w:rFonts w:ascii="Poppins Light" w:hAnsi="Poppins Light" w:cs="Poppins Light"/>
          <w:sz w:val="20"/>
          <w:szCs w:val="20"/>
        </w:rPr>
        <w:t>. “</w:t>
      </w:r>
      <w:r w:rsidR="00A2756E" w:rsidRPr="008B4A90">
        <w:rPr>
          <w:rFonts w:ascii="Poppins Light" w:hAnsi="Poppins Light" w:cs="Poppins Light"/>
          <w:i/>
          <w:iCs/>
          <w:sz w:val="20"/>
          <w:szCs w:val="20"/>
        </w:rPr>
        <w:t>Un incontro spettacolare e inusuale, a meno di</w:t>
      </w:r>
      <w:r w:rsidR="008B4A90" w:rsidRPr="008B4A90">
        <w:rPr>
          <w:rFonts w:ascii="Poppins Light" w:hAnsi="Poppins Light" w:cs="Poppins Light"/>
          <w:i/>
          <w:iCs/>
          <w:sz w:val="20"/>
          <w:szCs w:val="20"/>
        </w:rPr>
        <w:t xml:space="preserve"> un miglio dal promontorio della </w:t>
      </w:r>
      <w:proofErr w:type="spellStart"/>
      <w:r w:rsidR="008B4A90" w:rsidRPr="008B4A90">
        <w:rPr>
          <w:rFonts w:ascii="Poppins Light" w:hAnsi="Poppins Light" w:cs="Poppins Light"/>
          <w:i/>
          <w:iCs/>
          <w:sz w:val="20"/>
          <w:szCs w:val="20"/>
        </w:rPr>
        <w:t>Caprazzoppa</w:t>
      </w:r>
      <w:proofErr w:type="spellEnd"/>
      <w:r w:rsidR="008B4A90" w:rsidRPr="008B4A90">
        <w:rPr>
          <w:rFonts w:ascii="Poppins Light" w:hAnsi="Poppins Light" w:cs="Poppins Light"/>
          <w:i/>
          <w:iCs/>
          <w:sz w:val="20"/>
          <w:szCs w:val="20"/>
        </w:rPr>
        <w:t xml:space="preserve"> e ad una profondità di neanche 100 metri” </w:t>
      </w:r>
      <w:r w:rsidR="008B4A90">
        <w:rPr>
          <w:rFonts w:ascii="Poppins Light" w:hAnsi="Poppins Light" w:cs="Poppins Light"/>
          <w:sz w:val="20"/>
          <w:szCs w:val="20"/>
        </w:rPr>
        <w:t>h</w:t>
      </w:r>
      <w:r w:rsidR="00802A36">
        <w:rPr>
          <w:rFonts w:ascii="Poppins Light" w:hAnsi="Poppins Light" w:cs="Poppins Light"/>
          <w:sz w:val="20"/>
          <w:szCs w:val="20"/>
        </w:rPr>
        <w:t>a raccontato</w:t>
      </w:r>
      <w:r w:rsidR="008B4A90">
        <w:rPr>
          <w:rFonts w:ascii="Poppins Light" w:hAnsi="Poppins Light" w:cs="Poppins Light"/>
          <w:sz w:val="20"/>
          <w:szCs w:val="20"/>
        </w:rPr>
        <w:t>.</w:t>
      </w:r>
    </w:p>
    <w:p w14:paraId="6BEC1A5E" w14:textId="4D9DF6A2" w:rsidR="00953EDF" w:rsidRPr="00195A23" w:rsidRDefault="008B4A90" w:rsidP="00947E98">
      <w:pPr>
        <w:spacing w:after="160" w:line="276" w:lineRule="auto"/>
        <w:jc w:val="both"/>
        <w:rPr>
          <w:rFonts w:ascii="Poppins Light" w:hAnsi="Poppins Light" w:cs="Poppins Light"/>
          <w:b/>
          <w:bCs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>Nel cuore d</w:t>
      </w:r>
      <w:r w:rsidR="00E73B24" w:rsidRPr="00E73B24">
        <w:rPr>
          <w:rFonts w:ascii="Poppins Light" w:hAnsi="Poppins Light" w:cs="Poppins Light"/>
          <w:sz w:val="20"/>
          <w:szCs w:val="20"/>
        </w:rPr>
        <w:t xml:space="preserve">el </w:t>
      </w:r>
      <w:r w:rsidR="00E73B24" w:rsidRPr="00686F9C">
        <w:rPr>
          <w:rFonts w:ascii="Poppins Light" w:hAnsi="Poppins Light" w:cs="Poppins Light"/>
          <w:b/>
          <w:bCs/>
          <w:sz w:val="20"/>
          <w:szCs w:val="20"/>
        </w:rPr>
        <w:t>Santuario dei Cetacei</w:t>
      </w:r>
      <w:r w:rsidR="00E73B24" w:rsidRPr="00E73B24">
        <w:rPr>
          <w:rFonts w:ascii="Poppins Light" w:hAnsi="Poppins Light" w:cs="Poppins Light"/>
          <w:sz w:val="20"/>
          <w:szCs w:val="20"/>
        </w:rPr>
        <w:t xml:space="preserve">, </w:t>
      </w:r>
      <w:r w:rsidR="00686F9C">
        <w:rPr>
          <w:rFonts w:ascii="Poppins Light" w:hAnsi="Poppins Light" w:cs="Poppins Light"/>
          <w:sz w:val="20"/>
          <w:szCs w:val="20"/>
        </w:rPr>
        <w:t xml:space="preserve">un </w:t>
      </w:r>
      <w:r w:rsidR="00E73B24" w:rsidRPr="00E73B24">
        <w:rPr>
          <w:rFonts w:ascii="Poppins Light" w:hAnsi="Poppins Light" w:cs="Poppins Light"/>
          <w:sz w:val="20"/>
          <w:szCs w:val="20"/>
        </w:rPr>
        <w:t xml:space="preserve">tratto del Mar Ligure compreso fra le coste francesi, toscane </w:t>
      </w:r>
      <w:r w:rsidR="00686F9C">
        <w:rPr>
          <w:rFonts w:ascii="Poppins Light" w:hAnsi="Poppins Light" w:cs="Poppins Light"/>
          <w:sz w:val="20"/>
          <w:szCs w:val="20"/>
        </w:rPr>
        <w:t>e corse</w:t>
      </w:r>
      <w:r w:rsidR="000B6806">
        <w:rPr>
          <w:rFonts w:ascii="Poppins Light" w:hAnsi="Poppins Light" w:cs="Poppins Light"/>
          <w:sz w:val="20"/>
          <w:szCs w:val="20"/>
        </w:rPr>
        <w:t xml:space="preserve">, </w:t>
      </w:r>
      <w:r>
        <w:rPr>
          <w:rFonts w:ascii="Poppins Light" w:hAnsi="Poppins Light" w:cs="Poppins Light"/>
          <w:sz w:val="20"/>
          <w:szCs w:val="20"/>
        </w:rPr>
        <w:t xml:space="preserve">lo specchio acqueo davanti a Finale Ligure è </w:t>
      </w:r>
      <w:r w:rsidR="000B6806">
        <w:rPr>
          <w:rFonts w:ascii="Poppins Light" w:hAnsi="Poppins Light" w:cs="Poppins Light"/>
          <w:sz w:val="20"/>
          <w:szCs w:val="20"/>
        </w:rPr>
        <w:t xml:space="preserve">caratterizzato da </w:t>
      </w:r>
      <w:r w:rsidR="00E73B24" w:rsidRPr="00E73B24">
        <w:rPr>
          <w:rFonts w:ascii="Poppins Light" w:hAnsi="Poppins Light" w:cs="Poppins Light"/>
          <w:sz w:val="20"/>
          <w:szCs w:val="20"/>
        </w:rPr>
        <w:t>condizioni particolarmente favorevoli alla presenza dei cetacei</w:t>
      </w:r>
      <w:r>
        <w:rPr>
          <w:rFonts w:ascii="Poppins Light" w:hAnsi="Poppins Light" w:cs="Poppins Light"/>
          <w:sz w:val="20"/>
          <w:szCs w:val="20"/>
        </w:rPr>
        <w:t xml:space="preserve">, ma </w:t>
      </w:r>
      <w:r w:rsidR="00953EDF">
        <w:rPr>
          <w:rFonts w:ascii="Poppins Light" w:hAnsi="Poppins Light" w:cs="Poppins Light"/>
          <w:sz w:val="20"/>
          <w:szCs w:val="20"/>
        </w:rPr>
        <w:t xml:space="preserve">quest’anno </w:t>
      </w:r>
      <w:r w:rsidR="00953EDF" w:rsidRPr="00195A23">
        <w:rPr>
          <w:rFonts w:ascii="Poppins Light" w:hAnsi="Poppins Light" w:cs="Poppins Light"/>
          <w:sz w:val="20"/>
          <w:szCs w:val="20"/>
        </w:rPr>
        <w:t xml:space="preserve">gli </w:t>
      </w:r>
      <w:r w:rsidR="00953EDF" w:rsidRPr="00195A23">
        <w:rPr>
          <w:rFonts w:ascii="Poppins Light" w:hAnsi="Poppins Light" w:cs="Poppins Light"/>
          <w:b/>
          <w:bCs/>
          <w:sz w:val="20"/>
          <w:szCs w:val="20"/>
        </w:rPr>
        <w:t xml:space="preserve">avvistamenti </w:t>
      </w:r>
      <w:proofErr w:type="spellStart"/>
      <w:r w:rsidR="00953EDF" w:rsidRPr="00195A23">
        <w:rPr>
          <w:rFonts w:ascii="Poppins Light" w:hAnsi="Poppins Light" w:cs="Poppins Light"/>
          <w:b/>
          <w:bCs/>
          <w:sz w:val="20"/>
          <w:szCs w:val="20"/>
        </w:rPr>
        <w:t>da</w:t>
      </w:r>
      <w:proofErr w:type="spellEnd"/>
      <w:r w:rsidR="00953EDF" w:rsidRPr="00195A23">
        <w:rPr>
          <w:rFonts w:ascii="Poppins Light" w:hAnsi="Poppins Light" w:cs="Poppins Light"/>
          <w:b/>
          <w:bCs/>
          <w:sz w:val="20"/>
          <w:szCs w:val="20"/>
        </w:rPr>
        <w:t xml:space="preserve"> parte del Gruppo </w:t>
      </w:r>
      <w:proofErr w:type="spellStart"/>
      <w:r w:rsidR="00953EDF" w:rsidRPr="00195A23">
        <w:rPr>
          <w:rFonts w:ascii="Poppins Light" w:hAnsi="Poppins Light" w:cs="Poppins Light"/>
          <w:b/>
          <w:bCs/>
          <w:sz w:val="20"/>
          <w:szCs w:val="20"/>
        </w:rPr>
        <w:t>Pelagos</w:t>
      </w:r>
      <w:proofErr w:type="spellEnd"/>
      <w:r w:rsidR="00953EDF" w:rsidRPr="00195A23">
        <w:rPr>
          <w:rFonts w:ascii="Poppins Light" w:hAnsi="Poppins Light" w:cs="Poppins Light"/>
          <w:b/>
          <w:bCs/>
          <w:sz w:val="20"/>
          <w:szCs w:val="20"/>
        </w:rPr>
        <w:t xml:space="preserve"> sono </w:t>
      </w:r>
      <w:r w:rsidR="00802A36">
        <w:rPr>
          <w:rFonts w:ascii="Poppins Light" w:hAnsi="Poppins Light" w:cs="Poppins Light"/>
          <w:b/>
          <w:bCs/>
          <w:sz w:val="20"/>
          <w:szCs w:val="20"/>
        </w:rPr>
        <w:t xml:space="preserve">stati </w:t>
      </w:r>
      <w:r w:rsidR="00953EDF" w:rsidRPr="00195A23">
        <w:rPr>
          <w:rFonts w:ascii="Poppins Light" w:hAnsi="Poppins Light" w:cs="Poppins Light"/>
          <w:b/>
          <w:bCs/>
          <w:sz w:val="20"/>
          <w:szCs w:val="20"/>
        </w:rPr>
        <w:t>particolarmente frequenti e rilevanti</w:t>
      </w:r>
      <w:r w:rsidR="00802A36">
        <w:rPr>
          <w:rFonts w:ascii="Poppins Light" w:hAnsi="Poppins Light" w:cs="Poppins Light"/>
          <w:sz w:val="20"/>
          <w:szCs w:val="20"/>
        </w:rPr>
        <w:t xml:space="preserve">, </w:t>
      </w:r>
      <w:r w:rsidR="00195A23" w:rsidRPr="00195A23">
        <w:rPr>
          <w:rFonts w:ascii="Poppins Light" w:hAnsi="Poppins Light" w:cs="Poppins Light"/>
          <w:sz w:val="20"/>
          <w:szCs w:val="20"/>
        </w:rPr>
        <w:t xml:space="preserve">non solo di </w:t>
      </w:r>
      <w:r w:rsidR="00195A23" w:rsidRPr="00195A23">
        <w:rPr>
          <w:rFonts w:ascii="Poppins Light" w:hAnsi="Poppins Light" w:cs="Poppins Light"/>
          <w:sz w:val="20"/>
          <w:szCs w:val="20"/>
        </w:rPr>
        <w:t>delfini, stenelle</w:t>
      </w:r>
      <w:r w:rsidR="00195A23" w:rsidRPr="00195A23">
        <w:rPr>
          <w:rFonts w:ascii="Poppins Light" w:hAnsi="Poppins Light" w:cs="Poppins Light"/>
          <w:sz w:val="20"/>
          <w:szCs w:val="20"/>
        </w:rPr>
        <w:t xml:space="preserve"> e</w:t>
      </w:r>
      <w:r w:rsidR="00195A23" w:rsidRPr="00195A23">
        <w:rPr>
          <w:rFonts w:ascii="Poppins Light" w:hAnsi="Poppins Light" w:cs="Poppins Light"/>
          <w:sz w:val="20"/>
          <w:szCs w:val="20"/>
        </w:rPr>
        <w:t xml:space="preserve"> zifi,</w:t>
      </w:r>
      <w:r w:rsidR="00195A23" w:rsidRPr="00195A23">
        <w:rPr>
          <w:rFonts w:ascii="Poppins Light" w:hAnsi="Poppins Light" w:cs="Poppins Light"/>
          <w:sz w:val="20"/>
          <w:szCs w:val="20"/>
        </w:rPr>
        <w:t xml:space="preserve"> relativamente comuni, ma anche</w:t>
      </w:r>
      <w:r w:rsidR="00195A23" w:rsidRPr="00195A23">
        <w:rPr>
          <w:rFonts w:ascii="Poppins Light" w:hAnsi="Poppins Light" w:cs="Poppins Light"/>
          <w:sz w:val="20"/>
          <w:szCs w:val="20"/>
        </w:rPr>
        <w:t xml:space="preserve"> </w:t>
      </w:r>
      <w:r w:rsidR="00195A23" w:rsidRPr="00195A23">
        <w:rPr>
          <w:rFonts w:ascii="Poppins Light" w:hAnsi="Poppins Light" w:cs="Poppins Light"/>
          <w:sz w:val="20"/>
          <w:szCs w:val="20"/>
        </w:rPr>
        <w:t xml:space="preserve">di esemplari più </w:t>
      </w:r>
      <w:r w:rsidR="00947E98">
        <w:rPr>
          <w:rFonts w:ascii="Poppins Light" w:hAnsi="Poppins Light" w:cs="Poppins Light"/>
          <w:sz w:val="20"/>
          <w:szCs w:val="20"/>
        </w:rPr>
        <w:t xml:space="preserve">rari e di </w:t>
      </w:r>
      <w:r w:rsidR="00195A23" w:rsidRPr="00195A23">
        <w:rPr>
          <w:rFonts w:ascii="Poppins Light" w:hAnsi="Poppins Light" w:cs="Poppins Light"/>
          <w:sz w:val="20"/>
          <w:szCs w:val="20"/>
        </w:rPr>
        <w:t>grandi</w:t>
      </w:r>
      <w:r w:rsidR="00947E98">
        <w:rPr>
          <w:rFonts w:ascii="Poppins Light" w:hAnsi="Poppins Light" w:cs="Poppins Light"/>
          <w:sz w:val="20"/>
          <w:szCs w:val="20"/>
        </w:rPr>
        <w:t xml:space="preserve"> dimensioni,</w:t>
      </w:r>
      <w:r w:rsidR="00195A23" w:rsidRPr="00195A23">
        <w:rPr>
          <w:rFonts w:ascii="Poppins Light" w:hAnsi="Poppins Light" w:cs="Poppins Light"/>
          <w:sz w:val="20"/>
          <w:szCs w:val="20"/>
        </w:rPr>
        <w:t xml:space="preserve"> come capodogli e balenottere</w:t>
      </w:r>
      <w:r w:rsidR="00195A23">
        <w:rPr>
          <w:rFonts w:ascii="Poppins Light" w:hAnsi="Poppins Light" w:cs="Poppins Light"/>
          <w:b/>
          <w:bCs/>
          <w:sz w:val="20"/>
          <w:szCs w:val="20"/>
        </w:rPr>
        <w:t>.</w:t>
      </w:r>
    </w:p>
    <w:p w14:paraId="10454DEA" w14:textId="22DCE1F7" w:rsidR="00195A23" w:rsidRPr="00947E98" w:rsidRDefault="00953EDF" w:rsidP="00195A23">
      <w:pPr>
        <w:jc w:val="both"/>
        <w:rPr>
          <w:rFonts w:ascii="Poppins Light" w:hAnsi="Poppins Light" w:cs="Poppins Light"/>
          <w:i/>
          <w:iCs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>“</w:t>
      </w:r>
      <w:r w:rsidRPr="00195A23">
        <w:rPr>
          <w:rFonts w:ascii="Poppins Light" w:hAnsi="Poppins Light" w:cs="Poppins Light"/>
          <w:i/>
          <w:iCs/>
          <w:sz w:val="20"/>
          <w:szCs w:val="20"/>
        </w:rPr>
        <w:t xml:space="preserve">Il nostro gruppo </w:t>
      </w:r>
      <w:r w:rsidRPr="00195A23">
        <w:rPr>
          <w:rFonts w:ascii="Poppins Light" w:hAnsi="Poppins Light" w:cs="Poppins Light"/>
          <w:i/>
          <w:iCs/>
          <w:sz w:val="20"/>
          <w:szCs w:val="20"/>
        </w:rPr>
        <w:t xml:space="preserve">riunisce tante persone che vanno per mare a vario titolo: semplici diportisti, pescatori, skipper ma anche biologi </w:t>
      </w:r>
      <w:r w:rsidRPr="00195A23">
        <w:rPr>
          <w:rFonts w:ascii="Poppins Light" w:hAnsi="Poppins Light" w:cs="Poppins Light"/>
          <w:i/>
          <w:iCs/>
          <w:sz w:val="20"/>
          <w:szCs w:val="20"/>
        </w:rPr>
        <w:t xml:space="preserve">marini </w:t>
      </w:r>
      <w:r w:rsidRPr="00195A23">
        <w:rPr>
          <w:rFonts w:ascii="Poppins Light" w:hAnsi="Poppins Light" w:cs="Poppins Light"/>
          <w:i/>
          <w:iCs/>
          <w:sz w:val="20"/>
          <w:szCs w:val="20"/>
        </w:rPr>
        <w:t>che operano per l’avvistamento, la ricerca e la foto-identificazione dei cetacei</w:t>
      </w:r>
      <w:r w:rsidR="00195A23">
        <w:rPr>
          <w:rFonts w:ascii="Poppins Light" w:hAnsi="Poppins Light" w:cs="Poppins Light"/>
          <w:sz w:val="20"/>
          <w:szCs w:val="20"/>
        </w:rPr>
        <w:t xml:space="preserve">, </w:t>
      </w:r>
      <w:r w:rsidR="00195A23" w:rsidRPr="00195A23">
        <w:rPr>
          <w:rFonts w:ascii="Poppins Light" w:hAnsi="Poppins Light" w:cs="Poppins Light"/>
          <w:i/>
          <w:iCs/>
          <w:sz w:val="20"/>
          <w:szCs w:val="20"/>
        </w:rPr>
        <w:t>attraverso segni di riconoscimento sulla spina dorsale, i fianchi e la cosa</w:t>
      </w:r>
      <w:r w:rsidR="00195A23">
        <w:rPr>
          <w:rFonts w:ascii="Poppins Light" w:hAnsi="Poppins Light" w:cs="Poppins Light"/>
          <w:sz w:val="20"/>
          <w:szCs w:val="20"/>
        </w:rPr>
        <w:t xml:space="preserve"> - spiega </w:t>
      </w:r>
      <w:r w:rsidR="00195A23" w:rsidRPr="00195A23">
        <w:rPr>
          <w:rFonts w:ascii="Poppins Light" w:hAnsi="Poppins Light" w:cs="Poppins Light"/>
          <w:b/>
          <w:bCs/>
          <w:sz w:val="20"/>
          <w:szCs w:val="20"/>
        </w:rPr>
        <w:t>Renzo Briano</w:t>
      </w:r>
      <w:r w:rsidR="00195A23">
        <w:rPr>
          <w:rFonts w:ascii="Poppins Light" w:hAnsi="Poppins Light" w:cs="Poppins Light"/>
          <w:sz w:val="20"/>
          <w:szCs w:val="20"/>
        </w:rPr>
        <w:t xml:space="preserve">, fondatore del Gruppo </w:t>
      </w:r>
      <w:proofErr w:type="spellStart"/>
      <w:r w:rsidR="00195A23">
        <w:rPr>
          <w:rFonts w:ascii="Poppins Light" w:hAnsi="Poppins Light" w:cs="Poppins Light"/>
          <w:sz w:val="20"/>
          <w:szCs w:val="20"/>
        </w:rPr>
        <w:t>Pelagos</w:t>
      </w:r>
      <w:proofErr w:type="spellEnd"/>
      <w:r w:rsidR="00195A23">
        <w:rPr>
          <w:rFonts w:ascii="Poppins Light" w:hAnsi="Poppins Light" w:cs="Poppins Light"/>
          <w:sz w:val="20"/>
          <w:szCs w:val="20"/>
        </w:rPr>
        <w:t>. –</w:t>
      </w:r>
      <w:r w:rsidR="00802A36">
        <w:rPr>
          <w:rFonts w:ascii="Poppins Light" w:hAnsi="Poppins Light" w:cs="Poppins Light"/>
          <w:sz w:val="20"/>
          <w:szCs w:val="20"/>
        </w:rPr>
        <w:t xml:space="preserve"> </w:t>
      </w:r>
      <w:r w:rsidR="00802A36">
        <w:rPr>
          <w:rFonts w:ascii="Poppins Light" w:hAnsi="Poppins Light" w:cs="Poppins Light"/>
          <w:i/>
          <w:iCs/>
          <w:sz w:val="20"/>
          <w:szCs w:val="20"/>
        </w:rPr>
        <w:t xml:space="preserve">Un lavoro utile </w:t>
      </w:r>
      <w:r w:rsidR="00195A23" w:rsidRPr="00947E98">
        <w:rPr>
          <w:rFonts w:ascii="Poppins Light" w:hAnsi="Poppins Light" w:cs="Poppins Light"/>
          <w:i/>
          <w:iCs/>
          <w:sz w:val="20"/>
          <w:szCs w:val="20"/>
        </w:rPr>
        <w:t xml:space="preserve">per monitorare le rotte dei mammiferi marini </w:t>
      </w:r>
      <w:r w:rsidR="00802A36">
        <w:rPr>
          <w:rFonts w:ascii="Poppins Light" w:hAnsi="Poppins Light" w:cs="Poppins Light"/>
          <w:i/>
          <w:iCs/>
          <w:sz w:val="20"/>
          <w:szCs w:val="20"/>
        </w:rPr>
        <w:t>ma</w:t>
      </w:r>
      <w:r w:rsidR="00195A23" w:rsidRPr="00947E98">
        <w:rPr>
          <w:rFonts w:ascii="Poppins Light" w:hAnsi="Poppins Light" w:cs="Poppins Light"/>
          <w:i/>
          <w:iCs/>
          <w:sz w:val="20"/>
          <w:szCs w:val="20"/>
        </w:rPr>
        <w:t xml:space="preserve"> anche il loro stato di salute</w:t>
      </w:r>
      <w:r w:rsidR="00947E98" w:rsidRPr="00947E98">
        <w:rPr>
          <w:rFonts w:ascii="Poppins Light" w:hAnsi="Poppins Light" w:cs="Poppins Light"/>
          <w:i/>
          <w:iCs/>
          <w:sz w:val="20"/>
          <w:szCs w:val="20"/>
        </w:rPr>
        <w:t xml:space="preserve">: si </w:t>
      </w:r>
      <w:r w:rsidR="00195A23" w:rsidRPr="00947E98">
        <w:rPr>
          <w:rFonts w:ascii="Poppins Light" w:hAnsi="Poppins Light" w:cs="Poppins Light"/>
          <w:i/>
          <w:iCs/>
          <w:sz w:val="20"/>
          <w:szCs w:val="20"/>
        </w:rPr>
        <w:t xml:space="preserve">raccolgono empiricamente dati e immagini </w:t>
      </w:r>
      <w:r w:rsidR="00802A36">
        <w:rPr>
          <w:rFonts w:ascii="Poppins Light" w:hAnsi="Poppins Light" w:cs="Poppins Light"/>
          <w:i/>
          <w:iCs/>
          <w:sz w:val="20"/>
          <w:szCs w:val="20"/>
        </w:rPr>
        <w:t xml:space="preserve">da condividere </w:t>
      </w:r>
      <w:r w:rsidR="00195A23" w:rsidRPr="00947E98">
        <w:rPr>
          <w:rFonts w:ascii="Poppins Light" w:hAnsi="Poppins Light" w:cs="Poppins Light"/>
          <w:i/>
          <w:iCs/>
          <w:sz w:val="20"/>
          <w:szCs w:val="20"/>
        </w:rPr>
        <w:t>con i biologi marini, che trovano così abbondante materiale da affiancare ai dati scientifici in loro possesso</w:t>
      </w:r>
      <w:r w:rsidR="00947E98">
        <w:rPr>
          <w:rFonts w:ascii="Poppins Light" w:hAnsi="Poppins Light" w:cs="Poppins Light"/>
          <w:i/>
          <w:iCs/>
          <w:sz w:val="20"/>
          <w:szCs w:val="20"/>
        </w:rPr>
        <w:t>”</w:t>
      </w:r>
      <w:r w:rsidR="00195A23" w:rsidRPr="00947E98">
        <w:rPr>
          <w:rFonts w:ascii="Poppins Light" w:hAnsi="Poppins Light" w:cs="Poppins Light"/>
          <w:i/>
          <w:iCs/>
          <w:sz w:val="20"/>
          <w:szCs w:val="20"/>
        </w:rPr>
        <w:t>.</w:t>
      </w:r>
    </w:p>
    <w:p w14:paraId="33444876" w14:textId="77777777" w:rsidR="00802A36" w:rsidRDefault="00802A36" w:rsidP="00802A36">
      <w:pPr>
        <w:spacing w:line="276" w:lineRule="auto"/>
        <w:jc w:val="both"/>
        <w:rPr>
          <w:rFonts w:ascii="Poppins Light" w:hAnsi="Poppins Light" w:cs="Poppins Light"/>
          <w:sz w:val="20"/>
          <w:szCs w:val="20"/>
        </w:rPr>
      </w:pPr>
    </w:p>
    <w:p w14:paraId="61A866CC" w14:textId="68B7ED38" w:rsidR="00947E98" w:rsidRDefault="00947E98" w:rsidP="00802A36">
      <w:pPr>
        <w:spacing w:line="276" w:lineRule="auto"/>
        <w:jc w:val="both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 xml:space="preserve">Grazie alla rete di avvistatori del Gruppo </w:t>
      </w:r>
      <w:proofErr w:type="spellStart"/>
      <w:r>
        <w:rPr>
          <w:rFonts w:ascii="Poppins Light" w:hAnsi="Poppins Light" w:cs="Poppins Light"/>
          <w:sz w:val="20"/>
          <w:szCs w:val="20"/>
        </w:rPr>
        <w:t>Pelagos</w:t>
      </w:r>
      <w:proofErr w:type="spellEnd"/>
      <w:r>
        <w:rPr>
          <w:rFonts w:ascii="Poppins Light" w:hAnsi="Poppins Light" w:cs="Poppins Light"/>
          <w:sz w:val="20"/>
          <w:szCs w:val="20"/>
        </w:rPr>
        <w:t xml:space="preserve">, </w:t>
      </w:r>
      <w:r w:rsidRPr="00802A36">
        <w:rPr>
          <w:rFonts w:ascii="Poppins Light" w:hAnsi="Poppins Light" w:cs="Poppins Light"/>
          <w:b/>
          <w:bCs/>
          <w:sz w:val="20"/>
          <w:szCs w:val="20"/>
        </w:rPr>
        <w:t xml:space="preserve">un paio di esemplari di balenottere comuni, verosimilmente appartenenti allo stesso branco avvistato a Finale Ligure, sono stati individuati </w:t>
      </w:r>
      <w:r w:rsidR="00802A36">
        <w:rPr>
          <w:rFonts w:ascii="Poppins Light" w:hAnsi="Poppins Light" w:cs="Poppins Light"/>
          <w:b/>
          <w:bCs/>
          <w:sz w:val="20"/>
          <w:szCs w:val="20"/>
        </w:rPr>
        <w:t xml:space="preserve">nel primo pomeriggio anche </w:t>
      </w:r>
      <w:r w:rsidRPr="00802A36">
        <w:rPr>
          <w:rFonts w:ascii="Poppins Light" w:hAnsi="Poppins Light" w:cs="Poppins Light"/>
          <w:b/>
          <w:bCs/>
          <w:sz w:val="20"/>
          <w:szCs w:val="20"/>
        </w:rPr>
        <w:t>al largo di Genova</w:t>
      </w:r>
      <w:r w:rsidR="00802A36">
        <w:rPr>
          <w:rFonts w:ascii="Poppins Light" w:hAnsi="Poppins Light" w:cs="Poppins Light"/>
          <w:sz w:val="20"/>
          <w:szCs w:val="20"/>
        </w:rPr>
        <w:t xml:space="preserve"> </w:t>
      </w:r>
      <w:r>
        <w:rPr>
          <w:rFonts w:ascii="Poppins Light" w:hAnsi="Poppins Light" w:cs="Poppins Light"/>
          <w:sz w:val="20"/>
          <w:szCs w:val="20"/>
        </w:rPr>
        <w:t>da Alessandro Verga a bordo dell’imbarcazione ammiraglia del Gruppo</w:t>
      </w:r>
      <w:r w:rsidR="00802A36">
        <w:rPr>
          <w:rFonts w:ascii="Poppins Light" w:hAnsi="Poppins Light" w:cs="Poppins Light"/>
          <w:sz w:val="20"/>
          <w:szCs w:val="20"/>
        </w:rPr>
        <w:t xml:space="preserve"> per il </w:t>
      </w:r>
      <w:proofErr w:type="spellStart"/>
      <w:r w:rsidR="00802A36">
        <w:rPr>
          <w:rFonts w:ascii="Poppins Light" w:hAnsi="Poppins Light" w:cs="Poppins Light"/>
          <w:sz w:val="20"/>
          <w:szCs w:val="20"/>
        </w:rPr>
        <w:t>whale-watching</w:t>
      </w:r>
      <w:proofErr w:type="spellEnd"/>
      <w:r w:rsidR="00802A36">
        <w:rPr>
          <w:rFonts w:ascii="Poppins Light" w:hAnsi="Poppins Light" w:cs="Poppins Light"/>
          <w:sz w:val="20"/>
          <w:szCs w:val="20"/>
        </w:rPr>
        <w:t>.</w:t>
      </w:r>
    </w:p>
    <w:p w14:paraId="753FD641" w14:textId="77777777" w:rsidR="00947E98" w:rsidRDefault="00947E98" w:rsidP="0039031A">
      <w:pPr>
        <w:spacing w:after="160" w:line="360" w:lineRule="auto"/>
        <w:jc w:val="both"/>
        <w:rPr>
          <w:rFonts w:ascii="Poppins Light" w:hAnsi="Poppins Light" w:cs="Poppins Light"/>
          <w:sz w:val="20"/>
          <w:szCs w:val="20"/>
        </w:rPr>
      </w:pPr>
    </w:p>
    <w:p w14:paraId="316957B8" w14:textId="77777777" w:rsidR="00AC59BC" w:rsidRDefault="00AC59BC" w:rsidP="006C2023">
      <w:pPr>
        <w:spacing w:after="160" w:line="360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</w:p>
    <w:p w14:paraId="3F7C8563" w14:textId="7B17840B" w:rsidR="00DF2A58" w:rsidRPr="001C669B" w:rsidRDefault="00477F9F" w:rsidP="001C669B">
      <w:pPr>
        <w:tabs>
          <w:tab w:val="left" w:pos="8370"/>
        </w:tabs>
        <w:spacing w:before="240"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>______________________</w:t>
      </w:r>
      <w:r w:rsidR="000C7713" w:rsidRPr="001C669B">
        <w:rPr>
          <w:rFonts w:ascii="Poppins Light" w:hAnsi="Poppins Light" w:cs="Poppins Light"/>
          <w:sz w:val="20"/>
          <w:szCs w:val="20"/>
          <w:lang w:eastAsia="it-IT"/>
        </w:rPr>
        <w:tab/>
      </w:r>
    </w:p>
    <w:p w14:paraId="766FEB92" w14:textId="603E3F4D" w:rsidR="00490782" w:rsidRPr="00490782" w:rsidRDefault="00490782" w:rsidP="001C669B">
      <w:pPr>
        <w:spacing w:line="276" w:lineRule="auto"/>
        <w:jc w:val="both"/>
        <w:rPr>
          <w:rFonts w:ascii="Poppins Light" w:hAnsi="Poppins Light" w:cs="Poppins Light"/>
          <w:b/>
          <w:bCs/>
          <w:sz w:val="20"/>
          <w:szCs w:val="20"/>
          <w:lang w:eastAsia="it-IT"/>
        </w:rPr>
      </w:pPr>
      <w:r w:rsidRPr="00490782">
        <w:rPr>
          <w:rFonts w:ascii="Poppins Light" w:hAnsi="Poppins Light" w:cs="Poppins Light"/>
          <w:b/>
          <w:bCs/>
          <w:sz w:val="20"/>
          <w:szCs w:val="20"/>
          <w:lang w:eastAsia="it-IT"/>
        </w:rPr>
        <w:t>Per ulteriori informazioni</w:t>
      </w:r>
    </w:p>
    <w:p w14:paraId="7F25F34E" w14:textId="1B6B1777" w:rsidR="00D951F5" w:rsidRPr="001C669B" w:rsidRDefault="00D951F5" w:rsidP="001C669B">
      <w:pPr>
        <w:spacing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>Paola Iacona – Cell. 349 5345983</w:t>
      </w:r>
      <w:r w:rsidR="00C738D0"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- </w:t>
      </w:r>
      <w:hyperlink r:id="rId7" w:history="1">
        <w:r w:rsidR="00C738D0" w:rsidRPr="001C669B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press@visitfinaleligure.it</w:t>
        </w:r>
      </w:hyperlink>
    </w:p>
    <w:p w14:paraId="5932FEE9" w14:textId="77777777" w:rsidR="00C738D0" w:rsidRPr="001C669B" w:rsidRDefault="00C738D0" w:rsidP="001C669B">
      <w:pPr>
        <w:spacing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Area Comunicazione DE.DE </w:t>
      </w:r>
      <w:hyperlink r:id="rId8" w:history="1">
        <w:r w:rsidRPr="001C669B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press@destinationdesign.it</w:t>
        </w:r>
      </w:hyperlink>
      <w:r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Tel. 019 2054914</w:t>
      </w:r>
    </w:p>
    <w:p w14:paraId="70BD253B" w14:textId="15281DFA" w:rsidR="00D951F5" w:rsidRPr="001C669B" w:rsidRDefault="00C25BE0" w:rsidP="001C669B">
      <w:pPr>
        <w:spacing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>Ufficio Turismo - Città di Finale Ligure</w:t>
      </w:r>
      <w:r w:rsidR="00C738D0"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- </w:t>
      </w:r>
      <w:hyperlink r:id="rId9" w:history="1">
        <w:r w:rsidR="00C738D0" w:rsidRPr="001C669B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www.comunefinaleligure.it</w:t>
        </w:r>
      </w:hyperlink>
      <w:r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 Tel. 019-6890282</w:t>
      </w:r>
    </w:p>
    <w:sectPr w:rsidR="00D951F5" w:rsidRPr="001C669B" w:rsidSect="00195B2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134" w:bottom="1843" w:left="1134" w:header="794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F5FD" w14:textId="77777777" w:rsidR="00234422" w:rsidRDefault="00234422" w:rsidP="00A62C92">
      <w:r>
        <w:separator/>
      </w:r>
    </w:p>
  </w:endnote>
  <w:endnote w:type="continuationSeparator" w:id="0">
    <w:p w14:paraId="10BAF7EA" w14:textId="77777777" w:rsidR="00234422" w:rsidRDefault="00234422" w:rsidP="00A6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Th">
    <w:altName w:val="Proxima Nova Th"/>
    <w:charset w:val="00"/>
    <w:family w:val="swiss"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7A23" w14:textId="646A15C9" w:rsidR="00A803D0" w:rsidRDefault="00A803D0">
    <w:pPr>
      <w:pStyle w:val="Pidipa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E774" w14:textId="77777777" w:rsidR="00234422" w:rsidRDefault="00234422" w:rsidP="00A62C92">
      <w:r>
        <w:separator/>
      </w:r>
    </w:p>
  </w:footnote>
  <w:footnote w:type="continuationSeparator" w:id="0">
    <w:p w14:paraId="62A0FA6A" w14:textId="77777777" w:rsidR="00234422" w:rsidRDefault="00234422" w:rsidP="00A6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B307" w14:textId="64E5C3AE" w:rsidR="00A62C92" w:rsidRDefault="00000000">
    <w:pPr>
      <w:pStyle w:val="Intestazione"/>
    </w:pPr>
    <w:r>
      <w:rPr>
        <w:noProof/>
      </w:rPr>
      <w:pict w14:anchorId="5D90E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2" o:spid="_x0000_s1032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carta intestata DEDE+FINAL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BB92" w14:textId="35A32689" w:rsidR="00A62C92" w:rsidRDefault="00000000" w:rsidP="00A62C92">
    <w:pPr>
      <w:pStyle w:val="Intestazione"/>
      <w:tabs>
        <w:tab w:val="clear" w:pos="4819"/>
        <w:tab w:val="clear" w:pos="9638"/>
        <w:tab w:val="left" w:pos="3871"/>
      </w:tabs>
    </w:pPr>
    <w:r>
      <w:rPr>
        <w:noProof/>
      </w:rPr>
      <w:pict w14:anchorId="56887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3" o:spid="_x0000_s1033" type="#_x0000_t75" style="position:absolute;margin-left:-30.45pt;margin-top:-118.05pt;width:595.7pt;height:842.15pt;z-index:-251656192;mso-position-horizontal-relative:margin;mso-position-vertical-relative:margin" o:allowincell="f">
          <v:imagedata r:id="rId1" o:title="carta intestata DEDE+FINALE-01-01"/>
          <w10:wrap anchorx="margin" anchory="margin"/>
        </v:shape>
      </w:pict>
    </w:r>
    <w:r w:rsidR="00A62C92">
      <w:tab/>
    </w:r>
  </w:p>
  <w:p w14:paraId="70B9C37B" w14:textId="218D43CA" w:rsidR="00A62C92" w:rsidRDefault="00A62C92" w:rsidP="00A62C92">
    <w:pPr>
      <w:pStyle w:val="Intestazione"/>
      <w:tabs>
        <w:tab w:val="clear" w:pos="4819"/>
        <w:tab w:val="clear" w:pos="9638"/>
        <w:tab w:val="left" w:pos="3871"/>
      </w:tabs>
    </w:pPr>
  </w:p>
  <w:p w14:paraId="436E6AD5" w14:textId="21A8C95D" w:rsidR="00A62C92" w:rsidRDefault="004E0C1D" w:rsidP="004E0C1D">
    <w:pPr>
      <w:pStyle w:val="Intestazione"/>
      <w:tabs>
        <w:tab w:val="clear" w:pos="4819"/>
        <w:tab w:val="clear" w:pos="9638"/>
        <w:tab w:val="left" w:pos="2254"/>
      </w:tabs>
      <w:spacing w:before="60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84D" w14:textId="79DAD73E" w:rsidR="00A62C92" w:rsidRDefault="00000000">
    <w:pPr>
      <w:pStyle w:val="Intestazione"/>
    </w:pPr>
    <w:r>
      <w:rPr>
        <w:noProof/>
      </w:rPr>
      <w:pict w14:anchorId="5B8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1" o:spid="_x0000_s1031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carta intestata DEDE+FINAL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6F5"/>
    <w:multiLevelType w:val="multilevel"/>
    <w:tmpl w:val="B4BE95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5E0728"/>
    <w:multiLevelType w:val="multilevel"/>
    <w:tmpl w:val="89E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86945"/>
    <w:multiLevelType w:val="hybridMultilevel"/>
    <w:tmpl w:val="386013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55CD"/>
    <w:multiLevelType w:val="hybridMultilevel"/>
    <w:tmpl w:val="8EACC772"/>
    <w:lvl w:ilvl="0" w:tplc="07B02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4A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29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8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2C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8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A8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6C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80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DE51FF"/>
    <w:multiLevelType w:val="hybridMultilevel"/>
    <w:tmpl w:val="E9B09AC6"/>
    <w:lvl w:ilvl="0" w:tplc="0410000F">
      <w:start w:val="1"/>
      <w:numFmt w:val="decimal"/>
      <w:lvlText w:val="%1."/>
      <w:lvlJc w:val="left"/>
      <w:pPr>
        <w:ind w:left="779" w:hanging="360"/>
      </w:pPr>
    </w:lvl>
    <w:lvl w:ilvl="1" w:tplc="04100019" w:tentative="1">
      <w:start w:val="1"/>
      <w:numFmt w:val="lowerLetter"/>
      <w:lvlText w:val="%2."/>
      <w:lvlJc w:val="left"/>
      <w:pPr>
        <w:ind w:left="1499" w:hanging="360"/>
      </w:pPr>
    </w:lvl>
    <w:lvl w:ilvl="2" w:tplc="0410001B" w:tentative="1">
      <w:start w:val="1"/>
      <w:numFmt w:val="lowerRoman"/>
      <w:lvlText w:val="%3."/>
      <w:lvlJc w:val="right"/>
      <w:pPr>
        <w:ind w:left="2219" w:hanging="180"/>
      </w:pPr>
    </w:lvl>
    <w:lvl w:ilvl="3" w:tplc="0410000F" w:tentative="1">
      <w:start w:val="1"/>
      <w:numFmt w:val="decimal"/>
      <w:lvlText w:val="%4."/>
      <w:lvlJc w:val="left"/>
      <w:pPr>
        <w:ind w:left="2939" w:hanging="360"/>
      </w:pPr>
    </w:lvl>
    <w:lvl w:ilvl="4" w:tplc="04100019" w:tentative="1">
      <w:start w:val="1"/>
      <w:numFmt w:val="lowerLetter"/>
      <w:lvlText w:val="%5."/>
      <w:lvlJc w:val="left"/>
      <w:pPr>
        <w:ind w:left="3659" w:hanging="360"/>
      </w:pPr>
    </w:lvl>
    <w:lvl w:ilvl="5" w:tplc="0410001B" w:tentative="1">
      <w:start w:val="1"/>
      <w:numFmt w:val="lowerRoman"/>
      <w:lvlText w:val="%6."/>
      <w:lvlJc w:val="right"/>
      <w:pPr>
        <w:ind w:left="4379" w:hanging="180"/>
      </w:pPr>
    </w:lvl>
    <w:lvl w:ilvl="6" w:tplc="0410000F" w:tentative="1">
      <w:start w:val="1"/>
      <w:numFmt w:val="decimal"/>
      <w:lvlText w:val="%7."/>
      <w:lvlJc w:val="left"/>
      <w:pPr>
        <w:ind w:left="5099" w:hanging="360"/>
      </w:pPr>
    </w:lvl>
    <w:lvl w:ilvl="7" w:tplc="04100019" w:tentative="1">
      <w:start w:val="1"/>
      <w:numFmt w:val="lowerLetter"/>
      <w:lvlText w:val="%8."/>
      <w:lvlJc w:val="left"/>
      <w:pPr>
        <w:ind w:left="5819" w:hanging="360"/>
      </w:pPr>
    </w:lvl>
    <w:lvl w:ilvl="8" w:tplc="0410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6D2B69E1"/>
    <w:multiLevelType w:val="hybridMultilevel"/>
    <w:tmpl w:val="7F44F834"/>
    <w:lvl w:ilvl="0" w:tplc="3BC67B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618858">
    <w:abstractNumId w:val="0"/>
  </w:num>
  <w:num w:numId="2" w16cid:durableId="1365594461">
    <w:abstractNumId w:val="1"/>
  </w:num>
  <w:num w:numId="3" w16cid:durableId="1609238289">
    <w:abstractNumId w:val="3"/>
  </w:num>
  <w:num w:numId="4" w16cid:durableId="1330595142">
    <w:abstractNumId w:val="4"/>
  </w:num>
  <w:num w:numId="5" w16cid:durableId="1576669551">
    <w:abstractNumId w:val="2"/>
  </w:num>
  <w:num w:numId="6" w16cid:durableId="567613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81"/>
    <w:rsid w:val="000065BA"/>
    <w:rsid w:val="00006F50"/>
    <w:rsid w:val="000141E6"/>
    <w:rsid w:val="0001733E"/>
    <w:rsid w:val="00027FFD"/>
    <w:rsid w:val="000458C4"/>
    <w:rsid w:val="0007603A"/>
    <w:rsid w:val="00077B48"/>
    <w:rsid w:val="000938D9"/>
    <w:rsid w:val="000A5FA6"/>
    <w:rsid w:val="000B6806"/>
    <w:rsid w:val="000B75F7"/>
    <w:rsid w:val="000C7713"/>
    <w:rsid w:val="000D13E7"/>
    <w:rsid w:val="000E0766"/>
    <w:rsid w:val="000E3EC9"/>
    <w:rsid w:val="000E7D53"/>
    <w:rsid w:val="001018CB"/>
    <w:rsid w:val="00117298"/>
    <w:rsid w:val="001215D8"/>
    <w:rsid w:val="0014691F"/>
    <w:rsid w:val="00151891"/>
    <w:rsid w:val="001578BD"/>
    <w:rsid w:val="0017107D"/>
    <w:rsid w:val="00175DD2"/>
    <w:rsid w:val="00195A23"/>
    <w:rsid w:val="00195B20"/>
    <w:rsid w:val="001B4A55"/>
    <w:rsid w:val="001C669B"/>
    <w:rsid w:val="001E0882"/>
    <w:rsid w:val="001E1C9F"/>
    <w:rsid w:val="001E2D1C"/>
    <w:rsid w:val="001F1B4E"/>
    <w:rsid w:val="00201F86"/>
    <w:rsid w:val="0021685C"/>
    <w:rsid w:val="00221247"/>
    <w:rsid w:val="00234422"/>
    <w:rsid w:val="00246C23"/>
    <w:rsid w:val="002642E4"/>
    <w:rsid w:val="002676CC"/>
    <w:rsid w:val="0027423A"/>
    <w:rsid w:val="00277E88"/>
    <w:rsid w:val="00293458"/>
    <w:rsid w:val="00295745"/>
    <w:rsid w:val="002A1E71"/>
    <w:rsid w:val="002B5F3F"/>
    <w:rsid w:val="002C7D27"/>
    <w:rsid w:val="002D3F9E"/>
    <w:rsid w:val="002F1763"/>
    <w:rsid w:val="002F68A5"/>
    <w:rsid w:val="00314DB8"/>
    <w:rsid w:val="00316F6D"/>
    <w:rsid w:val="00322B83"/>
    <w:rsid w:val="00327043"/>
    <w:rsid w:val="003312B7"/>
    <w:rsid w:val="00341789"/>
    <w:rsid w:val="003540BD"/>
    <w:rsid w:val="00370465"/>
    <w:rsid w:val="003733C1"/>
    <w:rsid w:val="003876B9"/>
    <w:rsid w:val="0039031A"/>
    <w:rsid w:val="003911DB"/>
    <w:rsid w:val="003C5B98"/>
    <w:rsid w:val="003D56B7"/>
    <w:rsid w:val="003D609C"/>
    <w:rsid w:val="003E7E20"/>
    <w:rsid w:val="003F6638"/>
    <w:rsid w:val="00401BBD"/>
    <w:rsid w:val="00412F9E"/>
    <w:rsid w:val="00425989"/>
    <w:rsid w:val="00427F48"/>
    <w:rsid w:val="00430AB7"/>
    <w:rsid w:val="0044683F"/>
    <w:rsid w:val="0044736D"/>
    <w:rsid w:val="00453BC7"/>
    <w:rsid w:val="0045677D"/>
    <w:rsid w:val="00477F9F"/>
    <w:rsid w:val="00483AE8"/>
    <w:rsid w:val="004852A7"/>
    <w:rsid w:val="00490782"/>
    <w:rsid w:val="00490C09"/>
    <w:rsid w:val="004B2694"/>
    <w:rsid w:val="004D2A6B"/>
    <w:rsid w:val="004D2C69"/>
    <w:rsid w:val="004D5CD6"/>
    <w:rsid w:val="004E0C1D"/>
    <w:rsid w:val="004E0E0A"/>
    <w:rsid w:val="004E5AAB"/>
    <w:rsid w:val="004F6B3C"/>
    <w:rsid w:val="004F6C5F"/>
    <w:rsid w:val="005148C7"/>
    <w:rsid w:val="0051724E"/>
    <w:rsid w:val="00520871"/>
    <w:rsid w:val="00540452"/>
    <w:rsid w:val="00541FFA"/>
    <w:rsid w:val="00551BF2"/>
    <w:rsid w:val="00563190"/>
    <w:rsid w:val="0056609E"/>
    <w:rsid w:val="00567075"/>
    <w:rsid w:val="005708A2"/>
    <w:rsid w:val="00572475"/>
    <w:rsid w:val="005725C6"/>
    <w:rsid w:val="00596731"/>
    <w:rsid w:val="005A0175"/>
    <w:rsid w:val="005A2D16"/>
    <w:rsid w:val="005B635D"/>
    <w:rsid w:val="005E3A6B"/>
    <w:rsid w:val="005E3DFC"/>
    <w:rsid w:val="005E55F5"/>
    <w:rsid w:val="005F1AFB"/>
    <w:rsid w:val="00613E6C"/>
    <w:rsid w:val="00626A98"/>
    <w:rsid w:val="00627AB3"/>
    <w:rsid w:val="00635346"/>
    <w:rsid w:val="00647C72"/>
    <w:rsid w:val="00654965"/>
    <w:rsid w:val="006609B5"/>
    <w:rsid w:val="00664270"/>
    <w:rsid w:val="00677A63"/>
    <w:rsid w:val="0068065D"/>
    <w:rsid w:val="006842B3"/>
    <w:rsid w:val="006845B7"/>
    <w:rsid w:val="00686F9C"/>
    <w:rsid w:val="006935CF"/>
    <w:rsid w:val="00694774"/>
    <w:rsid w:val="006B07B8"/>
    <w:rsid w:val="006B0A83"/>
    <w:rsid w:val="006B4882"/>
    <w:rsid w:val="006C2023"/>
    <w:rsid w:val="006C5764"/>
    <w:rsid w:val="006C6F0F"/>
    <w:rsid w:val="006D19A4"/>
    <w:rsid w:val="006D1B2D"/>
    <w:rsid w:val="006E73F6"/>
    <w:rsid w:val="006E796F"/>
    <w:rsid w:val="006F5E35"/>
    <w:rsid w:val="007005DB"/>
    <w:rsid w:val="0070343B"/>
    <w:rsid w:val="007035FE"/>
    <w:rsid w:val="00706554"/>
    <w:rsid w:val="00716C7A"/>
    <w:rsid w:val="00720CA9"/>
    <w:rsid w:val="00761C1D"/>
    <w:rsid w:val="007702E8"/>
    <w:rsid w:val="00775345"/>
    <w:rsid w:val="00786345"/>
    <w:rsid w:val="007C2843"/>
    <w:rsid w:val="007E11FF"/>
    <w:rsid w:val="007E3F86"/>
    <w:rsid w:val="00802A36"/>
    <w:rsid w:val="00814A49"/>
    <w:rsid w:val="00816EBA"/>
    <w:rsid w:val="00830FC2"/>
    <w:rsid w:val="008316C2"/>
    <w:rsid w:val="00832C9C"/>
    <w:rsid w:val="00873882"/>
    <w:rsid w:val="008A0BDD"/>
    <w:rsid w:val="008B4A90"/>
    <w:rsid w:val="008D57D1"/>
    <w:rsid w:val="008D585E"/>
    <w:rsid w:val="008D7A17"/>
    <w:rsid w:val="008E3D58"/>
    <w:rsid w:val="008E4CC0"/>
    <w:rsid w:val="0090150F"/>
    <w:rsid w:val="009049BE"/>
    <w:rsid w:val="00904F83"/>
    <w:rsid w:val="00910EA2"/>
    <w:rsid w:val="009157AD"/>
    <w:rsid w:val="00915C5E"/>
    <w:rsid w:val="00924BB1"/>
    <w:rsid w:val="0093080F"/>
    <w:rsid w:val="0093268B"/>
    <w:rsid w:val="009477CE"/>
    <w:rsid w:val="00947E98"/>
    <w:rsid w:val="00953EDF"/>
    <w:rsid w:val="00956387"/>
    <w:rsid w:val="00965AFE"/>
    <w:rsid w:val="00981A6B"/>
    <w:rsid w:val="00996295"/>
    <w:rsid w:val="0099689E"/>
    <w:rsid w:val="00997CE7"/>
    <w:rsid w:val="009B5BB8"/>
    <w:rsid w:val="009C6CF2"/>
    <w:rsid w:val="009F6641"/>
    <w:rsid w:val="00A01660"/>
    <w:rsid w:val="00A2756E"/>
    <w:rsid w:val="00A4479A"/>
    <w:rsid w:val="00A514C2"/>
    <w:rsid w:val="00A516CF"/>
    <w:rsid w:val="00A556B7"/>
    <w:rsid w:val="00A62C92"/>
    <w:rsid w:val="00A75AE9"/>
    <w:rsid w:val="00A803D0"/>
    <w:rsid w:val="00A8430C"/>
    <w:rsid w:val="00A9167C"/>
    <w:rsid w:val="00A940BD"/>
    <w:rsid w:val="00AA4C94"/>
    <w:rsid w:val="00AA60D1"/>
    <w:rsid w:val="00AC0B12"/>
    <w:rsid w:val="00AC59BC"/>
    <w:rsid w:val="00AC75BE"/>
    <w:rsid w:val="00AE4B61"/>
    <w:rsid w:val="00AE75FA"/>
    <w:rsid w:val="00AF2059"/>
    <w:rsid w:val="00B079CA"/>
    <w:rsid w:val="00B17E98"/>
    <w:rsid w:val="00B2504C"/>
    <w:rsid w:val="00B333EC"/>
    <w:rsid w:val="00B339CB"/>
    <w:rsid w:val="00B42110"/>
    <w:rsid w:val="00B673DF"/>
    <w:rsid w:val="00B7551D"/>
    <w:rsid w:val="00B85A02"/>
    <w:rsid w:val="00B91F8D"/>
    <w:rsid w:val="00BA34D1"/>
    <w:rsid w:val="00BA4103"/>
    <w:rsid w:val="00BC1D0E"/>
    <w:rsid w:val="00BD2DF7"/>
    <w:rsid w:val="00BE245E"/>
    <w:rsid w:val="00C04DDE"/>
    <w:rsid w:val="00C05046"/>
    <w:rsid w:val="00C126E5"/>
    <w:rsid w:val="00C16DDA"/>
    <w:rsid w:val="00C25642"/>
    <w:rsid w:val="00C25BE0"/>
    <w:rsid w:val="00C32814"/>
    <w:rsid w:val="00C42FC3"/>
    <w:rsid w:val="00C540A4"/>
    <w:rsid w:val="00C71250"/>
    <w:rsid w:val="00C73581"/>
    <w:rsid w:val="00C738D0"/>
    <w:rsid w:val="00C80322"/>
    <w:rsid w:val="00C857A6"/>
    <w:rsid w:val="00C867B5"/>
    <w:rsid w:val="00CA04F2"/>
    <w:rsid w:val="00CA0EB5"/>
    <w:rsid w:val="00CA289F"/>
    <w:rsid w:val="00CA35EF"/>
    <w:rsid w:val="00CA5ECE"/>
    <w:rsid w:val="00CB0754"/>
    <w:rsid w:val="00CC4433"/>
    <w:rsid w:val="00CC7F9D"/>
    <w:rsid w:val="00CD358F"/>
    <w:rsid w:val="00CE02E3"/>
    <w:rsid w:val="00CF7A25"/>
    <w:rsid w:val="00D00488"/>
    <w:rsid w:val="00D075A0"/>
    <w:rsid w:val="00D11E3F"/>
    <w:rsid w:val="00D13BB2"/>
    <w:rsid w:val="00D22DB4"/>
    <w:rsid w:val="00D432BC"/>
    <w:rsid w:val="00D56103"/>
    <w:rsid w:val="00D65015"/>
    <w:rsid w:val="00D66B43"/>
    <w:rsid w:val="00D6761E"/>
    <w:rsid w:val="00D704C1"/>
    <w:rsid w:val="00D73000"/>
    <w:rsid w:val="00D76CF3"/>
    <w:rsid w:val="00D76D37"/>
    <w:rsid w:val="00D8288F"/>
    <w:rsid w:val="00D86E1A"/>
    <w:rsid w:val="00D951F5"/>
    <w:rsid w:val="00DB0075"/>
    <w:rsid w:val="00DB59D9"/>
    <w:rsid w:val="00DC590C"/>
    <w:rsid w:val="00DE653B"/>
    <w:rsid w:val="00DF2A58"/>
    <w:rsid w:val="00E11B59"/>
    <w:rsid w:val="00E2179A"/>
    <w:rsid w:val="00E27E3C"/>
    <w:rsid w:val="00E32E8C"/>
    <w:rsid w:val="00E43811"/>
    <w:rsid w:val="00E4535C"/>
    <w:rsid w:val="00E661D2"/>
    <w:rsid w:val="00E73B24"/>
    <w:rsid w:val="00E83049"/>
    <w:rsid w:val="00E873C6"/>
    <w:rsid w:val="00E90CC8"/>
    <w:rsid w:val="00EB4D81"/>
    <w:rsid w:val="00EC7029"/>
    <w:rsid w:val="00EC7280"/>
    <w:rsid w:val="00ED3EEA"/>
    <w:rsid w:val="00EE2084"/>
    <w:rsid w:val="00EE5811"/>
    <w:rsid w:val="00EE5A42"/>
    <w:rsid w:val="00F06755"/>
    <w:rsid w:val="00F112F9"/>
    <w:rsid w:val="00F25B61"/>
    <w:rsid w:val="00F31A69"/>
    <w:rsid w:val="00F32BF7"/>
    <w:rsid w:val="00F37B6E"/>
    <w:rsid w:val="00F44B59"/>
    <w:rsid w:val="00F55C5D"/>
    <w:rsid w:val="00F70472"/>
    <w:rsid w:val="00F76A0F"/>
    <w:rsid w:val="00F77DD7"/>
    <w:rsid w:val="00F9649A"/>
    <w:rsid w:val="00FB23BB"/>
    <w:rsid w:val="00FB6A46"/>
    <w:rsid w:val="00FC6FB5"/>
    <w:rsid w:val="00FD658E"/>
    <w:rsid w:val="00FE5BF8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D22B277"/>
  <w15:chartTrackingRefBased/>
  <w15:docId w15:val="{C5D9E54D-2459-49E0-8FEF-51030588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C9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C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92"/>
  </w:style>
  <w:style w:type="paragraph" w:styleId="Pidipagina">
    <w:name w:val="footer"/>
    <w:basedOn w:val="Normale"/>
    <w:link w:val="PidipaginaCarattere"/>
    <w:uiPriority w:val="99"/>
    <w:unhideWhenUsed/>
    <w:rsid w:val="00A62C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92"/>
  </w:style>
  <w:style w:type="paragraph" w:styleId="Sottotitolo">
    <w:name w:val="Subtitle"/>
    <w:basedOn w:val="Normale"/>
    <w:next w:val="Normale"/>
    <w:link w:val="SottotitoloCarattere"/>
    <w:uiPriority w:val="11"/>
    <w:qFormat/>
    <w:rsid w:val="00A62C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2C9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44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C25B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BE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E0766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character" w:customStyle="1" w:styleId="brz-cp-color6">
    <w:name w:val="brz-cp-color6"/>
    <w:basedOn w:val="Carpredefinitoparagrafo"/>
    <w:rsid w:val="000E0766"/>
  </w:style>
  <w:style w:type="character" w:customStyle="1" w:styleId="A4">
    <w:name w:val="A4"/>
    <w:uiPriority w:val="99"/>
    <w:rsid w:val="00775345"/>
    <w:rPr>
      <w:rFonts w:cs="Proxima Nova Th"/>
      <w:color w:val="00000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0343B"/>
    <w:pPr>
      <w:ind w:left="720"/>
      <w:contextualSpacing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0343B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0343B"/>
    <w:rPr>
      <w:sz w:val="20"/>
      <w:szCs w:val="20"/>
    </w:rPr>
  </w:style>
  <w:style w:type="paragraph" w:customStyle="1" w:styleId="Default">
    <w:name w:val="Default"/>
    <w:rsid w:val="00E32E8C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551BF2"/>
    <w:rPr>
      <w:rFonts w:ascii="Playfair Display" w:hAnsi="Playfair Display"/>
      <w:b w:val="0"/>
      <w:i w:val="0"/>
      <w:iCs/>
      <w:color w:val="BBA193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112F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12F9"/>
    <w:pPr>
      <w:spacing w:after="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12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estinationdesign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ess@visitfinaleligur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finaleligur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Studiowiki</dc:creator>
  <cp:keywords/>
  <dc:description/>
  <cp:lastModifiedBy>Paola Iacona</cp:lastModifiedBy>
  <cp:revision>3</cp:revision>
  <cp:lastPrinted>2021-10-06T13:49:00Z</cp:lastPrinted>
  <dcterms:created xsi:type="dcterms:W3CDTF">2022-09-02T14:14:00Z</dcterms:created>
  <dcterms:modified xsi:type="dcterms:W3CDTF">2022-09-02T14:53:00Z</dcterms:modified>
</cp:coreProperties>
</file>