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729E" w14:textId="75D2F07B" w:rsidR="00341789" w:rsidRPr="001C669B" w:rsidRDefault="00C04DDE" w:rsidP="001C669B">
      <w:pPr>
        <w:widowControl w:val="0"/>
        <w:suppressAutoHyphens/>
        <w:autoSpaceDN w:val="0"/>
        <w:spacing w:before="240" w:after="120" w:line="276" w:lineRule="auto"/>
        <w:jc w:val="both"/>
        <w:textAlignment w:val="baseline"/>
        <w:rPr>
          <w:rFonts w:ascii="Poppins Light" w:eastAsia="Arial Unicode MS" w:hAnsi="Poppins Light" w:cs="Poppins Light"/>
          <w:b/>
          <w:bCs/>
          <w:kern w:val="3"/>
          <w:sz w:val="20"/>
          <w:szCs w:val="20"/>
          <w:u w:val="single"/>
          <w:lang w:eastAsia="zh-CN" w:bidi="hi-IN"/>
        </w:rPr>
      </w:pPr>
      <w:r w:rsidRPr="001C669B">
        <w:rPr>
          <w:rFonts w:ascii="Poppins Light" w:eastAsia="Arial Unicode MS" w:hAnsi="Poppins Light" w:cs="Poppins Light"/>
          <w:b/>
          <w:bCs/>
          <w:kern w:val="3"/>
          <w:sz w:val="20"/>
          <w:szCs w:val="20"/>
          <w:u w:val="single"/>
          <w:lang w:eastAsia="zh-CN" w:bidi="hi-IN"/>
        </w:rPr>
        <w:t>COMUNICATO STAMPA</w:t>
      </w:r>
    </w:p>
    <w:p w14:paraId="2FE83DF2" w14:textId="68FAC73D" w:rsidR="00341789" w:rsidRPr="001C669B" w:rsidRDefault="00FE5BF8" w:rsidP="001C669B">
      <w:pPr>
        <w:widowControl w:val="0"/>
        <w:suppressAutoHyphens/>
        <w:autoSpaceDN w:val="0"/>
        <w:spacing w:before="240" w:after="120" w:line="276" w:lineRule="auto"/>
        <w:jc w:val="both"/>
        <w:textAlignment w:val="baseline"/>
        <w:rPr>
          <w:rFonts w:ascii="Poppins Light" w:eastAsia="Arial Unicode MS" w:hAnsi="Poppins Light" w:cs="Poppins Light"/>
          <w:b/>
          <w:bCs/>
          <w:kern w:val="3"/>
          <w:sz w:val="26"/>
          <w:szCs w:val="26"/>
          <w:lang w:eastAsia="zh-CN" w:bidi="hi-IN"/>
        </w:rPr>
      </w:pPr>
      <w:r w:rsidRPr="001C669B">
        <w:rPr>
          <w:rFonts w:ascii="Poppins Light" w:eastAsia="Arial Unicode MS" w:hAnsi="Poppins Light" w:cs="Poppins Light"/>
          <w:b/>
          <w:bCs/>
          <w:kern w:val="3"/>
          <w:sz w:val="26"/>
          <w:szCs w:val="26"/>
          <w:lang w:eastAsia="zh-CN" w:bidi="hi-IN"/>
        </w:rPr>
        <w:t>FINALE LIGURE PRESENTA IL PIANO STRATEGICO</w:t>
      </w:r>
      <w:r w:rsidR="00B339CB" w:rsidRPr="001C669B">
        <w:rPr>
          <w:rFonts w:ascii="Poppins Light" w:eastAsia="Arial Unicode MS" w:hAnsi="Poppins Light" w:cs="Poppins Light"/>
          <w:b/>
          <w:bCs/>
          <w:kern w:val="3"/>
          <w:sz w:val="26"/>
          <w:szCs w:val="26"/>
          <w:lang w:eastAsia="zh-CN" w:bidi="hi-IN"/>
        </w:rPr>
        <w:t xml:space="preserve"> E DI COMUNICAZIONE</w:t>
      </w:r>
      <w:r w:rsidRPr="001C669B">
        <w:rPr>
          <w:rFonts w:ascii="Poppins Light" w:eastAsia="Arial Unicode MS" w:hAnsi="Poppins Light" w:cs="Poppins Light"/>
          <w:b/>
          <w:bCs/>
          <w:kern w:val="3"/>
          <w:sz w:val="26"/>
          <w:szCs w:val="26"/>
          <w:lang w:eastAsia="zh-CN" w:bidi="hi-IN"/>
        </w:rPr>
        <w:t xml:space="preserve"> PER LO SVILUPPO TURISTICO DELLA DESTINAZIONE NEL BIENNIO 2022-23</w:t>
      </w:r>
    </w:p>
    <w:p w14:paraId="443162C3" w14:textId="35A6B0F3" w:rsidR="001C669B" w:rsidRPr="001C669B" w:rsidRDefault="00D22DB4" w:rsidP="001C669B">
      <w:pPr>
        <w:pStyle w:val="Testocommento"/>
        <w:spacing w:before="240" w:after="240" w:line="276" w:lineRule="auto"/>
        <w:jc w:val="both"/>
        <w:rPr>
          <w:rFonts w:ascii="Poppins Light" w:eastAsia="Arial Unicode MS" w:hAnsi="Poppins Light" w:cs="Poppins Light"/>
          <w:b/>
          <w:bCs/>
          <w:i/>
          <w:iCs/>
          <w:kern w:val="3"/>
          <w:sz w:val="22"/>
          <w:szCs w:val="22"/>
          <w:lang w:eastAsia="zh-CN" w:bidi="hi-IN"/>
        </w:rPr>
      </w:pPr>
      <w:r w:rsidRPr="001C669B">
        <w:rPr>
          <w:rFonts w:ascii="Poppins Light" w:eastAsia="Arial Unicode MS" w:hAnsi="Poppins Light" w:cs="Poppins Light"/>
          <w:b/>
          <w:bCs/>
          <w:i/>
          <w:iCs/>
          <w:kern w:val="3"/>
          <w:sz w:val="22"/>
          <w:szCs w:val="22"/>
          <w:lang w:eastAsia="zh-CN" w:bidi="hi-IN"/>
        </w:rPr>
        <w:t>Sarà il paesaggio</w:t>
      </w:r>
      <w:r w:rsidR="006D19A4" w:rsidRPr="001C669B">
        <w:rPr>
          <w:rFonts w:ascii="Poppins Light" w:eastAsia="Arial Unicode MS" w:hAnsi="Poppins Light" w:cs="Poppins Light"/>
          <w:b/>
          <w:bCs/>
          <w:i/>
          <w:iCs/>
          <w:kern w:val="3"/>
          <w:sz w:val="22"/>
          <w:szCs w:val="22"/>
          <w:lang w:eastAsia="zh-CN" w:bidi="hi-IN"/>
        </w:rPr>
        <w:t xml:space="preserve"> </w:t>
      </w:r>
      <w:r w:rsidRPr="001C669B">
        <w:rPr>
          <w:rFonts w:ascii="Poppins Light" w:eastAsia="Arial Unicode MS" w:hAnsi="Poppins Light" w:cs="Poppins Light"/>
          <w:b/>
          <w:bCs/>
          <w:i/>
          <w:iCs/>
          <w:kern w:val="3"/>
          <w:sz w:val="22"/>
          <w:szCs w:val="22"/>
          <w:lang w:eastAsia="zh-CN" w:bidi="hi-IN"/>
        </w:rPr>
        <w:t xml:space="preserve">l’elemento distintivo e unificante per </w:t>
      </w:r>
      <w:r w:rsidR="00B91F8D" w:rsidRPr="001C669B">
        <w:rPr>
          <w:rFonts w:ascii="Poppins Light" w:eastAsia="Arial Unicode MS" w:hAnsi="Poppins Light" w:cs="Poppins Light"/>
          <w:b/>
          <w:bCs/>
          <w:i/>
          <w:iCs/>
          <w:kern w:val="3"/>
          <w:sz w:val="22"/>
          <w:szCs w:val="22"/>
          <w:lang w:eastAsia="zh-CN" w:bidi="hi-IN"/>
        </w:rPr>
        <w:t xml:space="preserve">innovare e </w:t>
      </w:r>
      <w:r w:rsidR="006D19A4" w:rsidRPr="001C669B">
        <w:rPr>
          <w:rFonts w:ascii="Poppins Light" w:eastAsia="Arial Unicode MS" w:hAnsi="Poppins Light" w:cs="Poppins Light"/>
          <w:b/>
          <w:bCs/>
          <w:i/>
          <w:iCs/>
          <w:kern w:val="3"/>
          <w:sz w:val="22"/>
          <w:szCs w:val="22"/>
          <w:lang w:eastAsia="zh-CN" w:bidi="hi-IN"/>
        </w:rPr>
        <w:t xml:space="preserve">reinterpretare </w:t>
      </w:r>
      <w:r w:rsidRPr="001C669B">
        <w:rPr>
          <w:rFonts w:ascii="Poppins Light" w:eastAsia="Arial Unicode MS" w:hAnsi="Poppins Light" w:cs="Poppins Light"/>
          <w:b/>
          <w:bCs/>
          <w:i/>
          <w:iCs/>
          <w:kern w:val="3"/>
          <w:sz w:val="22"/>
          <w:szCs w:val="22"/>
          <w:lang w:eastAsia="zh-CN" w:bidi="hi-IN"/>
        </w:rPr>
        <w:t>la storica vocazione al turismo balneare e outdoor, costruire una nuova offerta turistica</w:t>
      </w:r>
      <w:r w:rsidR="00B91F8D" w:rsidRPr="001C669B">
        <w:rPr>
          <w:rFonts w:ascii="Poppins Light" w:eastAsia="Arial Unicode MS" w:hAnsi="Poppins Light" w:cs="Poppins Light"/>
          <w:b/>
          <w:bCs/>
          <w:i/>
          <w:iCs/>
          <w:kern w:val="3"/>
          <w:sz w:val="22"/>
          <w:szCs w:val="22"/>
          <w:lang w:eastAsia="zh-CN" w:bidi="hi-IN"/>
        </w:rPr>
        <w:t xml:space="preserve"> </w:t>
      </w:r>
      <w:r w:rsidRPr="001C669B">
        <w:rPr>
          <w:rFonts w:ascii="Poppins Light" w:eastAsia="Arial Unicode MS" w:hAnsi="Poppins Light" w:cs="Poppins Light"/>
          <w:b/>
          <w:bCs/>
          <w:i/>
          <w:iCs/>
          <w:kern w:val="3"/>
          <w:sz w:val="22"/>
          <w:szCs w:val="22"/>
          <w:lang w:eastAsia="zh-CN" w:bidi="hi-IN"/>
        </w:rPr>
        <w:t xml:space="preserve">e comunicare </w:t>
      </w:r>
      <w:r w:rsidR="00AE75FA" w:rsidRPr="001C669B">
        <w:rPr>
          <w:rFonts w:ascii="Poppins Light" w:eastAsia="Arial Unicode MS" w:hAnsi="Poppins Light" w:cs="Poppins Light"/>
          <w:b/>
          <w:bCs/>
          <w:i/>
          <w:iCs/>
          <w:kern w:val="3"/>
          <w:sz w:val="22"/>
          <w:szCs w:val="22"/>
          <w:lang w:eastAsia="zh-CN" w:bidi="hi-IN"/>
        </w:rPr>
        <w:t xml:space="preserve">l’identità </w:t>
      </w:r>
      <w:r w:rsidRPr="001C669B">
        <w:rPr>
          <w:rFonts w:ascii="Poppins Light" w:eastAsia="Arial Unicode MS" w:hAnsi="Poppins Light" w:cs="Poppins Light"/>
          <w:b/>
          <w:bCs/>
          <w:i/>
          <w:iCs/>
          <w:kern w:val="3"/>
          <w:sz w:val="22"/>
          <w:szCs w:val="22"/>
          <w:lang w:eastAsia="zh-CN" w:bidi="hi-IN"/>
        </w:rPr>
        <w:t>del territorio</w:t>
      </w:r>
      <w:r w:rsidR="006D19A4" w:rsidRPr="001C669B">
        <w:rPr>
          <w:rFonts w:ascii="Poppins Light" w:eastAsia="Arial Unicode MS" w:hAnsi="Poppins Light" w:cs="Poppins Light"/>
          <w:b/>
          <w:bCs/>
          <w:i/>
          <w:iCs/>
          <w:kern w:val="3"/>
          <w:sz w:val="22"/>
          <w:szCs w:val="22"/>
          <w:lang w:eastAsia="zh-CN" w:bidi="hi-IN"/>
        </w:rPr>
        <w:t xml:space="preserve">. Con un’attenzione particolare alla sensibilità emergente verso forme di turismo </w:t>
      </w:r>
      <w:r w:rsidR="008D585E" w:rsidRPr="001C669B">
        <w:rPr>
          <w:rFonts w:ascii="Poppins Light" w:eastAsia="Arial Unicode MS" w:hAnsi="Poppins Light" w:cs="Poppins Light"/>
          <w:b/>
          <w:bCs/>
          <w:i/>
          <w:iCs/>
          <w:kern w:val="3"/>
          <w:sz w:val="22"/>
          <w:szCs w:val="22"/>
          <w:lang w:eastAsia="zh-CN" w:bidi="hi-IN"/>
        </w:rPr>
        <w:t xml:space="preserve">sostenibile </w:t>
      </w:r>
      <w:r w:rsidR="006D19A4" w:rsidRPr="001C669B">
        <w:rPr>
          <w:rFonts w:ascii="Poppins Light" w:eastAsia="Arial Unicode MS" w:hAnsi="Poppins Light" w:cs="Poppins Light"/>
          <w:b/>
          <w:bCs/>
          <w:i/>
          <w:iCs/>
          <w:kern w:val="3"/>
          <w:sz w:val="22"/>
          <w:szCs w:val="22"/>
          <w:lang w:eastAsia="zh-CN" w:bidi="hi-IN"/>
        </w:rPr>
        <w:t>e consumo responsabile.</w:t>
      </w:r>
    </w:p>
    <w:p w14:paraId="5ED539FC" w14:textId="5BCAB711" w:rsidR="00B91F8D" w:rsidRPr="001C669B" w:rsidRDefault="00613E6C" w:rsidP="001C669B">
      <w:pPr>
        <w:pStyle w:val="Testocommento"/>
        <w:spacing w:before="240" w:after="120" w:line="276" w:lineRule="auto"/>
        <w:jc w:val="both"/>
        <w:rPr>
          <w:rFonts w:ascii="Poppins Light" w:eastAsia="Arial Unicode MS" w:hAnsi="Poppins Light" w:cs="Poppins Light"/>
          <w:kern w:val="3"/>
          <w:lang w:eastAsia="zh-CN" w:bidi="hi-IN"/>
        </w:rPr>
      </w:pPr>
      <w:r w:rsidRPr="001C669B">
        <w:rPr>
          <w:rFonts w:ascii="Poppins Light" w:eastAsia="Arial Unicode MS" w:hAnsi="Poppins Light" w:cs="Poppins Light"/>
          <w:i/>
          <w:iCs/>
          <w:kern w:val="3"/>
          <w:lang w:eastAsia="zh-CN" w:bidi="hi-IN"/>
        </w:rPr>
        <w:t>Finale Ligure, 2 dicembre 2021</w:t>
      </w:r>
      <w:r w:rsidRPr="001C669B">
        <w:rPr>
          <w:rFonts w:ascii="Poppins Light" w:eastAsia="Arial Unicode MS" w:hAnsi="Poppins Light" w:cs="Poppins Light"/>
          <w:kern w:val="3"/>
          <w:lang w:eastAsia="zh-CN" w:bidi="hi-IN"/>
        </w:rPr>
        <w:t xml:space="preserve"> </w:t>
      </w:r>
      <w:r w:rsidR="00ED3EEA" w:rsidRPr="001C669B">
        <w:rPr>
          <w:rFonts w:ascii="Poppins Light" w:eastAsia="Arial Unicode MS" w:hAnsi="Poppins Light" w:cs="Poppins Light"/>
          <w:kern w:val="3"/>
          <w:lang w:eastAsia="zh-CN" w:bidi="hi-IN"/>
        </w:rPr>
        <w:t>–</w:t>
      </w:r>
      <w:r w:rsidRPr="001C669B">
        <w:rPr>
          <w:rFonts w:ascii="Poppins Light" w:eastAsia="Arial Unicode MS" w:hAnsi="Poppins Light" w:cs="Poppins Light"/>
          <w:kern w:val="3"/>
          <w:lang w:eastAsia="zh-CN" w:bidi="hi-IN"/>
        </w:rPr>
        <w:t xml:space="preserve"> </w:t>
      </w:r>
      <w:r w:rsidR="00ED3EEA" w:rsidRPr="001C669B">
        <w:rPr>
          <w:rFonts w:ascii="Poppins Light" w:eastAsia="Arial Unicode MS" w:hAnsi="Poppins Light" w:cs="Poppins Light"/>
          <w:kern w:val="3"/>
          <w:lang w:eastAsia="zh-CN" w:bidi="hi-IN"/>
        </w:rPr>
        <w:t xml:space="preserve">Mettere a sistema </w:t>
      </w:r>
      <w:r w:rsidR="00775345" w:rsidRPr="001C669B">
        <w:rPr>
          <w:rFonts w:ascii="Poppins Light" w:eastAsia="Arial Unicode MS" w:hAnsi="Poppins Light" w:cs="Poppins Light"/>
          <w:b/>
          <w:bCs/>
          <w:kern w:val="3"/>
          <w:lang w:eastAsia="zh-CN" w:bidi="hi-IN"/>
        </w:rPr>
        <w:t>territorio, esperienze, ospitalità, prodotti e servizi</w:t>
      </w:r>
      <w:r w:rsidR="00775345" w:rsidRPr="001C669B">
        <w:rPr>
          <w:rFonts w:ascii="Poppins Light" w:eastAsia="Arial Unicode MS" w:hAnsi="Poppins Light" w:cs="Poppins Light"/>
          <w:kern w:val="3"/>
          <w:lang w:eastAsia="zh-CN" w:bidi="hi-IN"/>
        </w:rPr>
        <w:t xml:space="preserve">, </w:t>
      </w:r>
      <w:r w:rsidR="00ED3EEA" w:rsidRPr="001C669B">
        <w:rPr>
          <w:rFonts w:ascii="Poppins Light" w:eastAsia="Arial Unicode MS" w:hAnsi="Poppins Light" w:cs="Poppins Light"/>
          <w:kern w:val="3"/>
          <w:lang w:eastAsia="zh-CN" w:bidi="hi-IN"/>
        </w:rPr>
        <w:t xml:space="preserve">per garantire </w:t>
      </w:r>
      <w:r w:rsidR="00775345" w:rsidRPr="001C669B">
        <w:rPr>
          <w:rFonts w:ascii="Poppins Light" w:eastAsia="Arial Unicode MS" w:hAnsi="Poppins Light" w:cs="Poppins Light"/>
          <w:b/>
          <w:bCs/>
          <w:kern w:val="3"/>
          <w:lang w:eastAsia="zh-CN" w:bidi="hi-IN"/>
        </w:rPr>
        <w:t>qualità della vita</w:t>
      </w:r>
      <w:r w:rsidR="00775345" w:rsidRPr="001C669B">
        <w:rPr>
          <w:rFonts w:ascii="Poppins Light" w:eastAsia="Arial Unicode MS" w:hAnsi="Poppins Light" w:cs="Poppins Light"/>
          <w:kern w:val="3"/>
          <w:lang w:eastAsia="zh-CN" w:bidi="hi-IN"/>
        </w:rPr>
        <w:t xml:space="preserve"> agli ospiti e ai residenti</w:t>
      </w:r>
      <w:r w:rsidR="00ED3EEA" w:rsidRPr="001C669B">
        <w:rPr>
          <w:rFonts w:ascii="Poppins Light" w:eastAsia="Arial Unicode MS" w:hAnsi="Poppins Light" w:cs="Poppins Light"/>
          <w:kern w:val="3"/>
          <w:lang w:eastAsia="zh-CN" w:bidi="hi-IN"/>
        </w:rPr>
        <w:t xml:space="preserve">. </w:t>
      </w:r>
      <w:r w:rsidR="00ED3EEA" w:rsidRPr="001C669B">
        <w:rPr>
          <w:rFonts w:ascii="Poppins Light" w:eastAsia="Arial Unicode MS" w:hAnsi="Poppins Light" w:cs="Poppins Light"/>
          <w:b/>
          <w:bCs/>
          <w:kern w:val="3"/>
          <w:lang w:eastAsia="zh-CN" w:bidi="hi-IN"/>
        </w:rPr>
        <w:t>I</w:t>
      </w:r>
      <w:r w:rsidR="00775345" w:rsidRPr="001C669B">
        <w:rPr>
          <w:rFonts w:ascii="Poppins Light" w:eastAsia="Arial Unicode MS" w:hAnsi="Poppins Light" w:cs="Poppins Light"/>
          <w:b/>
          <w:bCs/>
          <w:kern w:val="3"/>
          <w:lang w:eastAsia="zh-CN" w:bidi="hi-IN"/>
        </w:rPr>
        <w:t>nnovare, diversificare, integrare e rendere accessibile e sostenibile l’offerta turistica</w:t>
      </w:r>
      <w:r w:rsidR="00ED3EEA" w:rsidRPr="001C669B">
        <w:rPr>
          <w:rFonts w:ascii="Poppins Light" w:eastAsia="Arial Unicode MS" w:hAnsi="Poppins Light" w:cs="Poppins Light"/>
          <w:kern w:val="3"/>
          <w:lang w:eastAsia="zh-CN" w:bidi="hi-IN"/>
        </w:rPr>
        <w:t xml:space="preserve">, </w:t>
      </w:r>
      <w:r w:rsidR="00775345" w:rsidRPr="001C669B">
        <w:rPr>
          <w:rFonts w:ascii="Poppins Light" w:eastAsia="Arial Unicode MS" w:hAnsi="Poppins Light" w:cs="Poppins Light"/>
          <w:kern w:val="3"/>
          <w:lang w:eastAsia="zh-CN" w:bidi="hi-IN"/>
        </w:rPr>
        <w:t xml:space="preserve">puntando alla </w:t>
      </w:r>
      <w:r w:rsidR="00775345" w:rsidRPr="001C669B">
        <w:rPr>
          <w:rFonts w:ascii="Poppins Light" w:eastAsia="Arial Unicode MS" w:hAnsi="Poppins Light" w:cs="Poppins Light"/>
          <w:b/>
          <w:bCs/>
          <w:kern w:val="3"/>
          <w:lang w:eastAsia="zh-CN" w:bidi="hi-IN"/>
        </w:rPr>
        <w:t>destagionalizzazione</w:t>
      </w:r>
      <w:r w:rsidR="00775345" w:rsidRPr="001C669B">
        <w:rPr>
          <w:rFonts w:ascii="Poppins Light" w:eastAsia="Arial Unicode MS" w:hAnsi="Poppins Light" w:cs="Poppins Light"/>
          <w:kern w:val="3"/>
          <w:lang w:eastAsia="zh-CN" w:bidi="hi-IN"/>
        </w:rPr>
        <w:t xml:space="preserve"> e alla </w:t>
      </w:r>
      <w:r w:rsidR="00775345" w:rsidRPr="001C669B">
        <w:rPr>
          <w:rFonts w:ascii="Poppins Light" w:eastAsia="Arial Unicode MS" w:hAnsi="Poppins Light" w:cs="Poppins Light"/>
          <w:b/>
          <w:bCs/>
          <w:kern w:val="3"/>
          <w:lang w:eastAsia="zh-CN" w:bidi="hi-IN"/>
        </w:rPr>
        <w:t>valorizzazione delle risorse locali</w:t>
      </w:r>
      <w:r w:rsidR="00ED3EEA" w:rsidRPr="001C669B">
        <w:rPr>
          <w:rFonts w:ascii="Poppins Light" w:eastAsia="Arial Unicode MS" w:hAnsi="Poppins Light" w:cs="Poppins Light"/>
          <w:kern w:val="3"/>
          <w:lang w:eastAsia="zh-CN" w:bidi="hi-IN"/>
        </w:rPr>
        <w:t>. C</w:t>
      </w:r>
      <w:r w:rsidR="00775345" w:rsidRPr="001C669B">
        <w:rPr>
          <w:rFonts w:ascii="Poppins Light" w:eastAsia="Arial Unicode MS" w:hAnsi="Poppins Light" w:cs="Poppins Light"/>
          <w:kern w:val="3"/>
          <w:lang w:eastAsia="zh-CN" w:bidi="hi-IN"/>
        </w:rPr>
        <w:t xml:space="preserve">reare un </w:t>
      </w:r>
      <w:r w:rsidR="00775345" w:rsidRPr="001C669B">
        <w:rPr>
          <w:rFonts w:ascii="Poppins Light" w:eastAsia="Arial Unicode MS" w:hAnsi="Poppins Light" w:cs="Poppins Light"/>
          <w:b/>
          <w:bCs/>
          <w:kern w:val="3"/>
          <w:lang w:eastAsia="zh-CN" w:bidi="hi-IN"/>
        </w:rPr>
        <w:t>modello di governance pubblico-privato</w:t>
      </w:r>
      <w:r w:rsidR="00775345" w:rsidRPr="001C669B">
        <w:rPr>
          <w:rFonts w:ascii="Poppins Light" w:eastAsia="Arial Unicode MS" w:hAnsi="Poppins Light" w:cs="Poppins Light"/>
          <w:kern w:val="3"/>
          <w:lang w:eastAsia="zh-CN" w:bidi="hi-IN"/>
        </w:rPr>
        <w:t xml:space="preserve"> </w:t>
      </w:r>
      <w:r w:rsidR="00ED3EEA" w:rsidRPr="001C669B">
        <w:rPr>
          <w:rFonts w:ascii="Poppins Light" w:eastAsia="Arial Unicode MS" w:hAnsi="Poppins Light" w:cs="Poppins Light"/>
          <w:kern w:val="3"/>
          <w:lang w:eastAsia="zh-CN" w:bidi="hi-IN"/>
        </w:rPr>
        <w:t xml:space="preserve">per </w:t>
      </w:r>
      <w:r w:rsidR="00775345" w:rsidRPr="001C669B">
        <w:rPr>
          <w:rFonts w:ascii="Poppins Light" w:eastAsia="Arial Unicode MS" w:hAnsi="Poppins Light" w:cs="Poppins Light"/>
          <w:kern w:val="3"/>
          <w:lang w:eastAsia="zh-CN" w:bidi="hi-IN"/>
        </w:rPr>
        <w:t>l’organizzazione e l’attivazione di progettualità condivise.</w:t>
      </w:r>
      <w:r w:rsidR="00ED3EEA" w:rsidRPr="001C669B">
        <w:rPr>
          <w:rFonts w:ascii="Poppins Light" w:eastAsia="Arial Unicode MS" w:hAnsi="Poppins Light" w:cs="Poppins Light"/>
          <w:kern w:val="3"/>
          <w:lang w:eastAsia="zh-CN" w:bidi="hi-IN"/>
        </w:rPr>
        <w:t xml:space="preserve"> Sono questi gli </w:t>
      </w:r>
      <w:r w:rsidR="00ED3EEA" w:rsidRPr="001C669B">
        <w:rPr>
          <w:rFonts w:ascii="Poppins Light" w:eastAsia="Arial Unicode MS" w:hAnsi="Poppins Light" w:cs="Poppins Light"/>
          <w:b/>
          <w:bCs/>
          <w:kern w:val="3"/>
          <w:lang w:eastAsia="zh-CN" w:bidi="hi-IN"/>
        </w:rPr>
        <w:t>obiettivi del Piano Strategico per lo sviluppo turistico di Finale Ligure per il biennio 2022-23</w:t>
      </w:r>
      <w:r w:rsidR="00341789" w:rsidRPr="001C669B">
        <w:rPr>
          <w:rFonts w:ascii="Poppins Light" w:eastAsia="Arial Unicode MS" w:hAnsi="Poppins Light" w:cs="Poppins Light"/>
          <w:b/>
          <w:bCs/>
          <w:kern w:val="3"/>
          <w:lang w:eastAsia="zh-CN" w:bidi="hi-IN"/>
        </w:rPr>
        <w:t xml:space="preserve">, </w:t>
      </w:r>
      <w:r w:rsidR="00341789" w:rsidRPr="001C669B">
        <w:rPr>
          <w:rFonts w:ascii="Poppins Light" w:eastAsia="Arial Unicode MS" w:hAnsi="Poppins Light" w:cs="Poppins Light"/>
          <w:kern w:val="3"/>
          <w:lang w:eastAsia="zh-CN" w:bidi="hi-IN"/>
        </w:rPr>
        <w:t>presentato questa mattina a operatori e stakeholder</w:t>
      </w:r>
      <w:r w:rsidR="00195B20" w:rsidRPr="001C669B">
        <w:rPr>
          <w:rFonts w:ascii="Poppins Light" w:eastAsia="Arial Unicode MS" w:hAnsi="Poppins Light" w:cs="Poppins Light"/>
          <w:kern w:val="3"/>
          <w:lang w:eastAsia="zh-CN" w:bidi="hi-IN"/>
        </w:rPr>
        <w:t xml:space="preserve"> </w:t>
      </w:r>
      <w:r w:rsidR="00195B20" w:rsidRPr="001C669B">
        <w:rPr>
          <w:rFonts w:ascii="Poppins Light" w:eastAsia="Arial Unicode MS" w:hAnsi="Poppins Light" w:cs="Poppins Light"/>
          <w:b/>
          <w:bCs/>
          <w:kern w:val="3"/>
          <w:lang w:eastAsia="zh-CN" w:bidi="hi-IN"/>
        </w:rPr>
        <w:t>dal Comune di Finale Ligure</w:t>
      </w:r>
      <w:r w:rsidR="00195B20" w:rsidRPr="001C669B">
        <w:rPr>
          <w:rFonts w:ascii="Poppins Light" w:eastAsia="Arial Unicode MS" w:hAnsi="Poppins Light" w:cs="Poppins Light"/>
          <w:kern w:val="3"/>
          <w:lang w:eastAsia="zh-CN" w:bidi="hi-IN"/>
        </w:rPr>
        <w:t xml:space="preserve">, insieme a </w:t>
      </w:r>
      <w:r w:rsidR="00195B20" w:rsidRPr="001C669B">
        <w:rPr>
          <w:rFonts w:ascii="Poppins Light" w:eastAsia="Arial Unicode MS" w:hAnsi="Poppins Light" w:cs="Poppins Light"/>
          <w:b/>
          <w:bCs/>
          <w:kern w:val="3"/>
          <w:lang w:eastAsia="zh-CN" w:bidi="hi-IN"/>
        </w:rPr>
        <w:t xml:space="preserve">DE.DE – Destination Design, </w:t>
      </w:r>
      <w:r w:rsidR="00195B20" w:rsidRPr="001C669B">
        <w:rPr>
          <w:rFonts w:ascii="Poppins Light" w:eastAsia="Arial Unicode MS" w:hAnsi="Poppins Light" w:cs="Poppins Light"/>
          <w:kern w:val="3"/>
          <w:lang w:eastAsia="zh-CN" w:bidi="hi-IN"/>
        </w:rPr>
        <w:t>la rete di imprese assegnataria del servizio di gestione della destinazione.</w:t>
      </w:r>
    </w:p>
    <w:p w14:paraId="4BDB8B41" w14:textId="5D9777B2" w:rsidR="004D2C69" w:rsidRPr="001C669B" w:rsidRDefault="00B91F8D" w:rsidP="001C669B">
      <w:pPr>
        <w:pStyle w:val="Testocommento"/>
        <w:spacing w:before="240" w:after="120" w:line="276" w:lineRule="auto"/>
        <w:jc w:val="both"/>
        <w:rPr>
          <w:rFonts w:ascii="Poppins Light" w:eastAsia="Arial Unicode MS" w:hAnsi="Poppins Light" w:cs="Poppins Light"/>
          <w:b/>
          <w:bCs/>
          <w:kern w:val="3"/>
          <w:lang w:eastAsia="zh-CN" w:bidi="hi-IN"/>
        </w:rPr>
      </w:pPr>
      <w:r w:rsidRPr="001C669B">
        <w:rPr>
          <w:rFonts w:ascii="Poppins Light" w:eastAsia="Arial Unicode MS" w:hAnsi="Poppins Light" w:cs="Poppins Light"/>
          <w:kern w:val="3"/>
          <w:lang w:eastAsia="zh-CN" w:bidi="hi-IN"/>
        </w:rPr>
        <w:t xml:space="preserve">Con </w:t>
      </w:r>
      <w:r w:rsidRPr="001C669B">
        <w:rPr>
          <w:rFonts w:ascii="Poppins Light" w:eastAsia="Arial Unicode MS" w:hAnsi="Poppins Light" w:cs="Poppins Light"/>
          <w:b/>
          <w:bCs/>
          <w:kern w:val="3"/>
          <w:lang w:eastAsia="zh-CN" w:bidi="hi-IN"/>
        </w:rPr>
        <w:t>8 km</w:t>
      </w:r>
      <w:r w:rsidRPr="001C669B">
        <w:rPr>
          <w:rFonts w:ascii="Poppins Light" w:eastAsia="Arial Unicode MS" w:hAnsi="Poppins Light" w:cs="Poppins Light"/>
          <w:kern w:val="3"/>
          <w:lang w:eastAsia="zh-CN" w:bidi="hi-IN"/>
        </w:rPr>
        <w:t xml:space="preserve"> di coste, </w:t>
      </w:r>
      <w:r w:rsidRPr="001C669B">
        <w:rPr>
          <w:rFonts w:ascii="Poppins Light" w:eastAsia="Arial Unicode MS" w:hAnsi="Poppins Light" w:cs="Poppins Light"/>
          <w:b/>
          <w:bCs/>
          <w:kern w:val="3"/>
          <w:lang w:eastAsia="zh-CN" w:bidi="hi-IN"/>
        </w:rPr>
        <w:t xml:space="preserve">44 </w:t>
      </w:r>
      <w:r w:rsidRPr="001C669B">
        <w:rPr>
          <w:rFonts w:ascii="Poppins Light" w:eastAsia="Arial Unicode MS" w:hAnsi="Poppins Light" w:cs="Poppins Light"/>
          <w:kern w:val="3"/>
          <w:lang w:eastAsia="zh-CN" w:bidi="hi-IN"/>
        </w:rPr>
        <w:t xml:space="preserve">stabilimenti balneari, oltre a </w:t>
      </w:r>
      <w:r w:rsidRPr="001C669B">
        <w:rPr>
          <w:rFonts w:ascii="Poppins Light" w:eastAsia="Arial Unicode MS" w:hAnsi="Poppins Light" w:cs="Poppins Light"/>
          <w:b/>
          <w:bCs/>
          <w:kern w:val="3"/>
          <w:lang w:eastAsia="zh-CN" w:bidi="hi-IN"/>
        </w:rPr>
        <w:t>9</w:t>
      </w:r>
      <w:r w:rsidRPr="001C669B">
        <w:rPr>
          <w:rFonts w:ascii="Poppins Light" w:eastAsia="Arial Unicode MS" w:hAnsi="Poppins Light" w:cs="Poppins Light"/>
          <w:kern w:val="3"/>
          <w:lang w:eastAsia="zh-CN" w:bidi="hi-IN"/>
        </w:rPr>
        <w:t xml:space="preserve"> spiagge libere, </w:t>
      </w:r>
      <w:r w:rsidRPr="001C669B">
        <w:rPr>
          <w:rFonts w:ascii="Poppins Light" w:eastAsia="Arial Unicode MS" w:hAnsi="Poppins Light" w:cs="Poppins Light"/>
          <w:b/>
          <w:bCs/>
          <w:kern w:val="3"/>
          <w:lang w:eastAsia="zh-CN" w:bidi="hi-IN"/>
        </w:rPr>
        <w:t xml:space="preserve">Bandiera Blu </w:t>
      </w:r>
      <w:r w:rsidRPr="001C669B">
        <w:rPr>
          <w:rFonts w:ascii="Poppins Light" w:eastAsia="Arial Unicode MS" w:hAnsi="Poppins Light" w:cs="Poppins Light"/>
          <w:kern w:val="3"/>
          <w:lang w:eastAsia="zh-CN" w:bidi="hi-IN"/>
        </w:rPr>
        <w:t xml:space="preserve">per </w:t>
      </w:r>
      <w:r w:rsidR="00CB0754" w:rsidRPr="001C669B">
        <w:rPr>
          <w:rFonts w:ascii="Poppins Light" w:eastAsia="Arial Unicode MS" w:hAnsi="Poppins Light" w:cs="Poppins Light"/>
          <w:kern w:val="3"/>
          <w:lang w:eastAsia="zh-CN" w:bidi="hi-IN"/>
        </w:rPr>
        <w:t xml:space="preserve">7 </w:t>
      </w:r>
      <w:r w:rsidRPr="001C669B">
        <w:rPr>
          <w:rFonts w:ascii="Poppins Light" w:eastAsia="Arial Unicode MS" w:hAnsi="Poppins Light" w:cs="Poppins Light"/>
          <w:kern w:val="3"/>
          <w:lang w:eastAsia="zh-CN" w:bidi="hi-IN"/>
        </w:rPr>
        <w:t xml:space="preserve">anni consecutivi dal 2015, </w:t>
      </w:r>
      <w:r w:rsidR="00CB0754" w:rsidRPr="001C669B">
        <w:rPr>
          <w:rFonts w:ascii="Poppins Light" w:eastAsia="Arial Unicode MS" w:hAnsi="Poppins Light" w:cs="Poppins Light"/>
          <w:b/>
          <w:bCs/>
          <w:kern w:val="3"/>
          <w:lang w:eastAsia="zh-CN" w:bidi="hi-IN"/>
        </w:rPr>
        <w:t>187</w:t>
      </w:r>
      <w:r w:rsidR="00CB0754" w:rsidRPr="001C669B">
        <w:rPr>
          <w:rFonts w:ascii="Poppins Light" w:eastAsia="Arial Unicode MS" w:hAnsi="Poppins Light" w:cs="Poppins Light"/>
          <w:kern w:val="3"/>
          <w:lang w:eastAsia="zh-CN" w:bidi="hi-IN"/>
        </w:rPr>
        <w:t xml:space="preserve"> strutture ricettive, di cui </w:t>
      </w:r>
      <w:r w:rsidR="00CB0754" w:rsidRPr="001C669B">
        <w:rPr>
          <w:rFonts w:ascii="Poppins Light" w:eastAsia="Arial Unicode MS" w:hAnsi="Poppins Light" w:cs="Poppins Light"/>
          <w:b/>
          <w:bCs/>
          <w:kern w:val="3"/>
          <w:lang w:eastAsia="zh-CN" w:bidi="hi-IN"/>
        </w:rPr>
        <w:t>74</w:t>
      </w:r>
      <w:r w:rsidR="00CB0754" w:rsidRPr="001C669B">
        <w:rPr>
          <w:rFonts w:ascii="Poppins Light" w:eastAsia="Arial Unicode MS" w:hAnsi="Poppins Light" w:cs="Poppins Light"/>
          <w:kern w:val="3"/>
          <w:lang w:eastAsia="zh-CN" w:bidi="hi-IN"/>
        </w:rPr>
        <w:t xml:space="preserve"> strutture alberghiere (40%) e </w:t>
      </w:r>
      <w:r w:rsidR="00CB0754" w:rsidRPr="001C669B">
        <w:rPr>
          <w:rFonts w:ascii="Poppins Light" w:eastAsia="Arial Unicode MS" w:hAnsi="Poppins Light" w:cs="Poppins Light"/>
          <w:b/>
          <w:bCs/>
          <w:kern w:val="3"/>
          <w:lang w:eastAsia="zh-CN" w:bidi="hi-IN"/>
        </w:rPr>
        <w:t>113</w:t>
      </w:r>
      <w:r w:rsidR="00CB0754" w:rsidRPr="001C669B">
        <w:rPr>
          <w:rFonts w:ascii="Poppins Light" w:eastAsia="Arial Unicode MS" w:hAnsi="Poppins Light" w:cs="Poppins Light"/>
          <w:kern w:val="3"/>
          <w:lang w:eastAsia="zh-CN" w:bidi="hi-IN"/>
        </w:rPr>
        <w:t xml:space="preserve"> strutture extralberghiere (60%),</w:t>
      </w:r>
      <w:r w:rsidR="00CB0754" w:rsidRPr="001C669B">
        <w:rPr>
          <w:rFonts w:ascii="Poppins Light" w:eastAsia="Arial Unicode MS" w:hAnsi="Poppins Light" w:cs="Poppins Light"/>
          <w:b/>
          <w:bCs/>
          <w:kern w:val="3"/>
          <w:lang w:eastAsia="zh-CN" w:bidi="hi-IN"/>
        </w:rPr>
        <w:t>1692</w:t>
      </w:r>
      <w:r w:rsidR="00CB0754" w:rsidRPr="001C669B">
        <w:rPr>
          <w:rFonts w:ascii="Poppins Light" w:eastAsia="Arial Unicode MS" w:hAnsi="Poppins Light" w:cs="Poppins Light"/>
          <w:kern w:val="3"/>
          <w:lang w:eastAsia="zh-CN" w:bidi="hi-IN"/>
        </w:rPr>
        <w:t xml:space="preserve"> alloggi registrati come Appartamenti Affitto a uso Turistico, </w:t>
      </w:r>
      <w:r w:rsidR="00CB0754" w:rsidRPr="001C669B">
        <w:rPr>
          <w:rFonts w:ascii="Poppins Light" w:eastAsia="Arial Unicode MS" w:hAnsi="Poppins Light" w:cs="Poppins Light"/>
          <w:b/>
          <w:bCs/>
          <w:kern w:val="3"/>
          <w:lang w:eastAsia="zh-CN" w:bidi="hi-IN"/>
        </w:rPr>
        <w:t>2000</w:t>
      </w:r>
      <w:r w:rsidR="00CB0754" w:rsidRPr="001C669B">
        <w:rPr>
          <w:rFonts w:ascii="Poppins Light" w:eastAsia="Arial Unicode MS" w:hAnsi="Poppins Light" w:cs="Poppins Light"/>
          <w:kern w:val="3"/>
          <w:lang w:eastAsia="zh-CN" w:bidi="hi-IN"/>
        </w:rPr>
        <w:t xml:space="preserve"> km di sentieri, </w:t>
      </w:r>
      <w:r w:rsidR="00CB0754" w:rsidRPr="001C669B">
        <w:rPr>
          <w:rFonts w:ascii="Poppins Light" w:eastAsia="Arial Unicode MS" w:hAnsi="Poppins Light" w:cs="Poppins Light"/>
          <w:b/>
          <w:bCs/>
          <w:kern w:val="3"/>
          <w:lang w:eastAsia="zh-CN" w:bidi="hi-IN"/>
        </w:rPr>
        <w:t>3.500</w:t>
      </w:r>
      <w:r w:rsidR="00CB0754" w:rsidRPr="001C669B">
        <w:rPr>
          <w:rFonts w:ascii="Poppins Light" w:eastAsia="Arial Unicode MS" w:hAnsi="Poppins Light" w:cs="Poppins Light"/>
          <w:kern w:val="3"/>
          <w:lang w:eastAsia="zh-CN" w:bidi="hi-IN"/>
        </w:rPr>
        <w:t xml:space="preserve"> vie di arrampicata, oltre </w:t>
      </w:r>
      <w:r w:rsidR="00CB0754" w:rsidRPr="001C669B">
        <w:rPr>
          <w:rFonts w:ascii="Poppins Light" w:eastAsia="Arial Unicode MS" w:hAnsi="Poppins Light" w:cs="Poppins Light"/>
          <w:b/>
          <w:bCs/>
          <w:kern w:val="3"/>
          <w:lang w:eastAsia="zh-CN" w:bidi="hi-IN"/>
        </w:rPr>
        <w:t>150</w:t>
      </w:r>
      <w:r w:rsidR="00CB0754" w:rsidRPr="001C669B">
        <w:rPr>
          <w:rFonts w:ascii="Poppins Light" w:eastAsia="Arial Unicode MS" w:hAnsi="Poppins Light" w:cs="Poppins Light"/>
          <w:kern w:val="3"/>
          <w:lang w:eastAsia="zh-CN" w:bidi="hi-IN"/>
        </w:rPr>
        <w:t xml:space="preserve"> mountain bike trails, </w:t>
      </w:r>
      <w:r w:rsidR="00CB0754" w:rsidRPr="001C669B">
        <w:rPr>
          <w:rFonts w:ascii="Poppins Light" w:eastAsia="Arial Unicode MS" w:hAnsi="Poppins Light" w:cs="Poppins Light"/>
          <w:b/>
          <w:bCs/>
          <w:kern w:val="3"/>
          <w:lang w:eastAsia="zh-CN" w:bidi="hi-IN"/>
        </w:rPr>
        <w:t xml:space="preserve">Finale Ligure si conferma </w:t>
      </w:r>
      <w:r w:rsidR="004D2C69" w:rsidRPr="001C669B">
        <w:rPr>
          <w:rFonts w:ascii="Poppins Light" w:eastAsia="Arial Unicode MS" w:hAnsi="Poppins Light" w:cs="Poppins Light"/>
          <w:b/>
          <w:bCs/>
          <w:kern w:val="3"/>
          <w:lang w:eastAsia="zh-CN" w:bidi="hi-IN"/>
        </w:rPr>
        <w:t>come destinazione balneare</w:t>
      </w:r>
      <w:r w:rsidR="00B339CB" w:rsidRPr="001C669B">
        <w:rPr>
          <w:rFonts w:ascii="Poppins Light" w:eastAsia="Arial Unicode MS" w:hAnsi="Poppins Light" w:cs="Poppins Light"/>
          <w:b/>
          <w:bCs/>
          <w:kern w:val="3"/>
          <w:lang w:eastAsia="zh-CN" w:bidi="hi-IN"/>
        </w:rPr>
        <w:t xml:space="preserve"> e outdoor</w:t>
      </w:r>
      <w:r w:rsidR="00CB0754" w:rsidRPr="001C669B">
        <w:rPr>
          <w:rFonts w:ascii="Poppins Light" w:eastAsia="Arial Unicode MS" w:hAnsi="Poppins Light" w:cs="Poppins Light"/>
          <w:b/>
          <w:bCs/>
          <w:kern w:val="3"/>
          <w:lang w:eastAsia="zh-CN" w:bidi="hi-IN"/>
        </w:rPr>
        <w:t>.</w:t>
      </w:r>
    </w:p>
    <w:p w14:paraId="19BB40A1" w14:textId="630075E7" w:rsidR="0070343B" w:rsidRPr="001C669B" w:rsidRDefault="00E43811" w:rsidP="001C669B">
      <w:pPr>
        <w:pStyle w:val="Testocommento"/>
        <w:spacing w:before="240" w:after="120" w:line="276" w:lineRule="auto"/>
        <w:jc w:val="both"/>
        <w:rPr>
          <w:rFonts w:ascii="Poppins Light" w:eastAsia="Arial Unicode MS" w:hAnsi="Poppins Light" w:cs="Poppins Light"/>
          <w:kern w:val="3"/>
          <w:lang w:eastAsia="zh-CN" w:bidi="hi-IN"/>
        </w:rPr>
      </w:pPr>
      <w:r w:rsidRPr="001C669B">
        <w:rPr>
          <w:rFonts w:ascii="Poppins Light" w:eastAsia="Arial Unicode MS" w:hAnsi="Poppins Light" w:cs="Poppins Light"/>
          <w:kern w:val="3"/>
          <w:lang w:eastAsia="zh-CN" w:bidi="hi-IN"/>
        </w:rPr>
        <w:t xml:space="preserve">Una vocazione storica e consolidata, che oggi si arricchisce puntando sul </w:t>
      </w:r>
      <w:r w:rsidRPr="001C669B">
        <w:rPr>
          <w:rFonts w:ascii="Poppins Light" w:eastAsia="Arial Unicode MS" w:hAnsi="Poppins Light" w:cs="Poppins Light"/>
          <w:b/>
          <w:bCs/>
          <w:kern w:val="3"/>
          <w:lang w:eastAsia="zh-CN" w:bidi="hi-IN"/>
        </w:rPr>
        <w:t>paesaggio</w:t>
      </w:r>
      <w:r w:rsidRPr="001C669B">
        <w:rPr>
          <w:rFonts w:ascii="Poppins Light" w:eastAsia="Arial Unicode MS" w:hAnsi="Poppins Light" w:cs="Poppins Light"/>
          <w:kern w:val="3"/>
          <w:lang w:eastAsia="zh-CN" w:bidi="hi-IN"/>
        </w:rPr>
        <w:t xml:space="preserve">, come </w:t>
      </w:r>
      <w:r w:rsidRPr="001C669B">
        <w:rPr>
          <w:rFonts w:ascii="Poppins Light" w:eastAsia="Arial Unicode MS" w:hAnsi="Poppins Light" w:cs="Poppins Light"/>
          <w:b/>
          <w:bCs/>
          <w:kern w:val="3"/>
          <w:lang w:eastAsia="zh-CN" w:bidi="hi-IN"/>
        </w:rPr>
        <w:t xml:space="preserve">elemento distintivo e unificante </w:t>
      </w:r>
      <w:r w:rsidRPr="001C669B">
        <w:rPr>
          <w:rFonts w:ascii="Poppins Light" w:eastAsia="Arial Unicode MS" w:hAnsi="Poppins Light" w:cs="Poppins Light"/>
          <w:kern w:val="3"/>
          <w:lang w:eastAsia="zh-CN" w:bidi="hi-IN"/>
        </w:rPr>
        <w:t xml:space="preserve">che caratterizzerà la comunicazione e il posizionamento della destinazione nei prossimi anni. Con una particolare </w:t>
      </w:r>
      <w:r w:rsidRPr="001C669B">
        <w:rPr>
          <w:rFonts w:ascii="Poppins Light" w:eastAsia="Arial Unicode MS" w:hAnsi="Poppins Light" w:cs="Poppins Light"/>
          <w:b/>
          <w:bCs/>
          <w:kern w:val="3"/>
          <w:lang w:eastAsia="zh-CN" w:bidi="hi-IN"/>
        </w:rPr>
        <w:t xml:space="preserve">attenzione per </w:t>
      </w:r>
      <w:r w:rsidR="00CB0754" w:rsidRPr="001C669B">
        <w:rPr>
          <w:rFonts w:ascii="Poppins Light" w:eastAsia="Arial Unicode MS" w:hAnsi="Poppins Light" w:cs="Poppins Light"/>
          <w:b/>
          <w:bCs/>
          <w:kern w:val="3"/>
          <w:lang w:eastAsia="zh-CN" w:bidi="hi-IN"/>
        </w:rPr>
        <w:t>l</w:t>
      </w:r>
      <w:r w:rsidRPr="001C669B">
        <w:rPr>
          <w:rFonts w:ascii="Poppins Light" w:eastAsia="Arial Unicode MS" w:hAnsi="Poppins Light" w:cs="Poppins Light"/>
          <w:b/>
          <w:bCs/>
          <w:kern w:val="3"/>
          <w:lang w:eastAsia="zh-CN" w:bidi="hi-IN"/>
        </w:rPr>
        <w:t>a</w:t>
      </w:r>
      <w:r w:rsidR="00CB0754" w:rsidRPr="001C669B">
        <w:rPr>
          <w:rFonts w:ascii="Poppins Light" w:eastAsia="Arial Unicode MS" w:hAnsi="Poppins Light" w:cs="Poppins Light"/>
          <w:b/>
          <w:bCs/>
          <w:kern w:val="3"/>
          <w:lang w:eastAsia="zh-CN" w:bidi="hi-IN"/>
        </w:rPr>
        <w:t xml:space="preserve"> sensibilità</w:t>
      </w:r>
      <w:r w:rsidRPr="001C669B">
        <w:rPr>
          <w:rFonts w:ascii="Poppins Light" w:eastAsia="Arial Unicode MS" w:hAnsi="Poppins Light" w:cs="Poppins Light"/>
          <w:b/>
          <w:bCs/>
          <w:kern w:val="3"/>
          <w:lang w:eastAsia="zh-CN" w:bidi="hi-IN"/>
        </w:rPr>
        <w:t xml:space="preserve"> emergente</w:t>
      </w:r>
      <w:r w:rsidR="00AA4C94" w:rsidRPr="001C669B">
        <w:rPr>
          <w:rFonts w:ascii="Poppins Light" w:eastAsia="Arial Unicode MS" w:hAnsi="Poppins Light" w:cs="Poppins Light"/>
          <w:b/>
          <w:bCs/>
          <w:kern w:val="3"/>
          <w:lang w:eastAsia="zh-CN" w:bidi="hi-IN"/>
        </w:rPr>
        <w:t xml:space="preserve"> </w:t>
      </w:r>
      <w:r w:rsidR="00C540A4" w:rsidRPr="001C669B">
        <w:rPr>
          <w:rFonts w:ascii="Poppins Light" w:eastAsia="Arial Unicode MS" w:hAnsi="Poppins Light" w:cs="Poppins Light"/>
          <w:b/>
          <w:bCs/>
          <w:kern w:val="3"/>
          <w:lang w:eastAsia="zh-CN" w:bidi="hi-IN"/>
        </w:rPr>
        <w:t>verso i</w:t>
      </w:r>
      <w:r w:rsidR="00AA4C94" w:rsidRPr="001C669B">
        <w:rPr>
          <w:rFonts w:ascii="Poppins Light" w:eastAsia="Arial Unicode MS" w:hAnsi="Poppins Light" w:cs="Poppins Light"/>
          <w:b/>
          <w:bCs/>
          <w:kern w:val="3"/>
          <w:lang w:eastAsia="zh-CN" w:bidi="hi-IN"/>
        </w:rPr>
        <w:t xml:space="preserve">l consumo responsabile e </w:t>
      </w:r>
      <w:r w:rsidR="00C540A4" w:rsidRPr="001C669B">
        <w:rPr>
          <w:rFonts w:ascii="Poppins Light" w:eastAsia="Arial Unicode MS" w:hAnsi="Poppins Light" w:cs="Poppins Light"/>
          <w:b/>
          <w:bCs/>
          <w:kern w:val="3"/>
          <w:lang w:eastAsia="zh-CN" w:bidi="hi-IN"/>
        </w:rPr>
        <w:t>i</w:t>
      </w:r>
      <w:r w:rsidR="00AA4C94" w:rsidRPr="001C669B">
        <w:rPr>
          <w:rFonts w:ascii="Poppins Light" w:eastAsia="Arial Unicode MS" w:hAnsi="Poppins Light" w:cs="Poppins Light"/>
          <w:b/>
          <w:bCs/>
          <w:kern w:val="3"/>
          <w:lang w:eastAsia="zh-CN" w:bidi="hi-IN"/>
        </w:rPr>
        <w:t>l turismo esperienziale e di prossimità</w:t>
      </w:r>
      <w:r w:rsidRPr="001C669B">
        <w:rPr>
          <w:rFonts w:ascii="Poppins Light" w:eastAsia="Arial Unicode MS" w:hAnsi="Poppins Light" w:cs="Poppins Light"/>
          <w:kern w:val="3"/>
          <w:lang w:eastAsia="zh-CN" w:bidi="hi-IN"/>
        </w:rPr>
        <w:t>.</w:t>
      </w:r>
      <w:r w:rsidR="000B75F7" w:rsidRPr="001C669B">
        <w:rPr>
          <w:rFonts w:ascii="Poppins Light" w:eastAsia="Arial Unicode MS" w:hAnsi="Poppins Light" w:cs="Poppins Light"/>
          <w:kern w:val="3"/>
          <w:lang w:eastAsia="zh-CN" w:bidi="hi-IN"/>
        </w:rPr>
        <w:t xml:space="preserve">  </w:t>
      </w:r>
      <w:r w:rsidR="000B75F7" w:rsidRPr="001C669B">
        <w:rPr>
          <w:rFonts w:ascii="Poppins Light" w:eastAsia="Arial Unicode MS" w:hAnsi="Poppins Light" w:cs="Poppins Light"/>
          <w:b/>
          <w:bCs/>
          <w:kern w:val="3"/>
          <w:lang w:eastAsia="zh-CN" w:bidi="hi-IN"/>
        </w:rPr>
        <w:t>P</w:t>
      </w:r>
      <w:r w:rsidR="0070343B" w:rsidRPr="001C669B">
        <w:rPr>
          <w:rFonts w:ascii="Poppins Light" w:eastAsia="Arial Unicode MS" w:hAnsi="Poppins Light" w:cs="Poppins Light"/>
          <w:b/>
          <w:bCs/>
          <w:kern w:val="3"/>
          <w:lang w:eastAsia="zh-CN" w:bidi="hi-IN"/>
        </w:rPr>
        <w:t>aesaggio, comunità, sostenibilità e benessere</w:t>
      </w:r>
      <w:r w:rsidR="000B75F7" w:rsidRPr="001C669B">
        <w:rPr>
          <w:rFonts w:ascii="Poppins Light" w:eastAsia="Arial Unicode MS" w:hAnsi="Poppins Light" w:cs="Poppins Light"/>
          <w:b/>
          <w:bCs/>
          <w:kern w:val="3"/>
          <w:lang w:eastAsia="zh-CN" w:bidi="hi-IN"/>
        </w:rPr>
        <w:t xml:space="preserve"> </w:t>
      </w:r>
      <w:r w:rsidR="000B75F7" w:rsidRPr="001C669B">
        <w:rPr>
          <w:rFonts w:ascii="Poppins Light" w:eastAsia="Arial Unicode MS" w:hAnsi="Poppins Light" w:cs="Poppins Light"/>
          <w:kern w:val="3"/>
          <w:lang w:eastAsia="zh-CN" w:bidi="hi-IN"/>
        </w:rPr>
        <w:t>sono le caratteristiche su cui puntare per far emergere l’</w:t>
      </w:r>
      <w:r w:rsidR="000B75F7" w:rsidRPr="001C669B">
        <w:rPr>
          <w:rFonts w:ascii="Poppins Light" w:eastAsia="Arial Unicode MS" w:hAnsi="Poppins Light" w:cs="Poppins Light"/>
          <w:b/>
          <w:bCs/>
          <w:kern w:val="3"/>
          <w:lang w:eastAsia="zh-CN" w:bidi="hi-IN"/>
        </w:rPr>
        <w:t>identità territoriale di Finale Ligure.</w:t>
      </w:r>
    </w:p>
    <w:p w14:paraId="6FD8D3A3" w14:textId="31E93D27" w:rsidR="006C6F0F" w:rsidRPr="001C669B" w:rsidRDefault="00E43811" w:rsidP="001C669B">
      <w:pPr>
        <w:pStyle w:val="Testocommento"/>
        <w:spacing w:before="240" w:after="120" w:line="276" w:lineRule="auto"/>
        <w:jc w:val="both"/>
        <w:rPr>
          <w:rFonts w:ascii="Poppins Light" w:eastAsia="Arial Unicode MS" w:hAnsi="Poppins Light" w:cs="Poppins Light"/>
          <w:b/>
          <w:bCs/>
          <w:kern w:val="3"/>
          <w:lang w:eastAsia="zh-CN" w:bidi="hi-IN"/>
        </w:rPr>
      </w:pPr>
      <w:r w:rsidRPr="001C669B">
        <w:rPr>
          <w:rFonts w:ascii="Poppins Light" w:eastAsia="Arial Unicode MS" w:hAnsi="Poppins Light" w:cs="Poppins Light"/>
          <w:kern w:val="3"/>
          <w:lang w:eastAsia="zh-CN" w:bidi="hi-IN"/>
        </w:rPr>
        <w:t xml:space="preserve">Il posizionamento come </w:t>
      </w:r>
      <w:r w:rsidRPr="001C669B">
        <w:rPr>
          <w:rFonts w:ascii="Poppins Light" w:eastAsia="Arial Unicode MS" w:hAnsi="Poppins Light" w:cs="Poppins Light"/>
          <w:b/>
          <w:bCs/>
          <w:kern w:val="3"/>
          <w:lang w:eastAsia="zh-CN" w:bidi="hi-IN"/>
        </w:rPr>
        <w:t>destinazione sostenibile</w:t>
      </w:r>
      <w:r w:rsidRPr="001C669B">
        <w:rPr>
          <w:rFonts w:ascii="Poppins Light" w:eastAsia="Arial Unicode MS" w:hAnsi="Poppins Light" w:cs="Poppins Light"/>
          <w:kern w:val="3"/>
          <w:lang w:eastAsia="zh-CN" w:bidi="hi-IN"/>
        </w:rPr>
        <w:t xml:space="preserve">, fortemente connotata dal suo straordinario </w:t>
      </w:r>
      <w:r w:rsidRPr="001C669B">
        <w:rPr>
          <w:rFonts w:ascii="Poppins Light" w:eastAsia="Arial Unicode MS" w:hAnsi="Poppins Light" w:cs="Poppins Light"/>
          <w:b/>
          <w:bCs/>
          <w:kern w:val="3"/>
          <w:lang w:eastAsia="zh-CN" w:bidi="hi-IN"/>
        </w:rPr>
        <w:t>paesaggio culturale</w:t>
      </w:r>
      <w:r w:rsidR="006C6F0F" w:rsidRPr="001C669B">
        <w:rPr>
          <w:rFonts w:ascii="Poppins Light" w:eastAsia="Arial Unicode MS" w:hAnsi="Poppins Light" w:cs="Poppins Light"/>
          <w:kern w:val="3"/>
          <w:lang w:eastAsia="zh-CN" w:bidi="hi-IN"/>
        </w:rPr>
        <w:t xml:space="preserve">, consentirà di </w:t>
      </w:r>
      <w:r w:rsidR="006C6F0F" w:rsidRPr="001C669B">
        <w:rPr>
          <w:rFonts w:ascii="Poppins Light" w:eastAsia="Arial Unicode MS" w:hAnsi="Poppins Light" w:cs="Poppins Light"/>
          <w:b/>
          <w:bCs/>
          <w:kern w:val="3"/>
          <w:lang w:eastAsia="zh-CN" w:bidi="hi-IN"/>
        </w:rPr>
        <w:t>presidiare il</w:t>
      </w:r>
      <w:r w:rsidR="006C6F0F" w:rsidRPr="001C669B">
        <w:rPr>
          <w:rFonts w:ascii="Poppins Light" w:eastAsia="Arial Unicode MS" w:hAnsi="Poppins Light" w:cs="Poppins Light"/>
          <w:kern w:val="3"/>
          <w:lang w:eastAsia="zh-CN" w:bidi="hi-IN"/>
        </w:rPr>
        <w:t xml:space="preserve"> </w:t>
      </w:r>
      <w:r w:rsidR="00C540A4" w:rsidRPr="001C669B">
        <w:rPr>
          <w:rFonts w:ascii="Poppins Light" w:eastAsia="Arial Unicode MS" w:hAnsi="Poppins Light" w:cs="Poppins Light"/>
          <w:b/>
          <w:bCs/>
          <w:kern w:val="3"/>
          <w:lang w:eastAsia="zh-CN" w:bidi="hi-IN"/>
        </w:rPr>
        <w:t>mercato domestico</w:t>
      </w:r>
      <w:r w:rsidR="008A0BDD" w:rsidRPr="001C669B">
        <w:rPr>
          <w:rFonts w:ascii="Poppins Light" w:eastAsia="Arial Unicode MS" w:hAnsi="Poppins Light" w:cs="Poppins Light"/>
          <w:kern w:val="3"/>
          <w:lang w:eastAsia="zh-CN" w:bidi="hi-IN"/>
        </w:rPr>
        <w:t xml:space="preserve"> e </w:t>
      </w:r>
      <w:r w:rsidR="008A0BDD" w:rsidRPr="001C669B">
        <w:rPr>
          <w:rFonts w:ascii="Poppins Light" w:eastAsia="Arial Unicode MS" w:hAnsi="Poppins Light" w:cs="Poppins Light"/>
          <w:b/>
          <w:bCs/>
          <w:kern w:val="3"/>
          <w:lang w:eastAsia="zh-CN" w:bidi="hi-IN"/>
        </w:rPr>
        <w:t>di prossimità,</w:t>
      </w:r>
      <w:r w:rsidR="008A0BDD" w:rsidRPr="001C669B">
        <w:rPr>
          <w:rFonts w:ascii="Poppins Light" w:eastAsia="Arial Unicode MS" w:hAnsi="Poppins Light" w:cs="Poppins Light"/>
          <w:kern w:val="3"/>
          <w:lang w:eastAsia="zh-CN" w:bidi="hi-IN"/>
        </w:rPr>
        <w:t xml:space="preserve"> di </w:t>
      </w:r>
      <w:r w:rsidR="00C540A4" w:rsidRPr="001C669B">
        <w:rPr>
          <w:rFonts w:ascii="Poppins Light" w:eastAsia="Arial Unicode MS" w:hAnsi="Poppins Light" w:cs="Poppins Light"/>
          <w:b/>
          <w:bCs/>
          <w:kern w:val="3"/>
          <w:lang w:eastAsia="zh-CN" w:bidi="hi-IN"/>
        </w:rPr>
        <w:t>consolidare i mercati esteri</w:t>
      </w:r>
      <w:r w:rsidR="00B339CB" w:rsidRPr="001C669B">
        <w:rPr>
          <w:rFonts w:ascii="Poppins Light" w:eastAsia="Arial Unicode MS" w:hAnsi="Poppins Light" w:cs="Poppins Light"/>
          <w:kern w:val="3"/>
          <w:lang w:eastAsia="zh-CN" w:bidi="hi-IN"/>
        </w:rPr>
        <w:t xml:space="preserve"> </w:t>
      </w:r>
      <w:r w:rsidR="00C540A4" w:rsidRPr="001C669B">
        <w:rPr>
          <w:rFonts w:ascii="Poppins Light" w:eastAsia="Arial Unicode MS" w:hAnsi="Poppins Light" w:cs="Poppins Light"/>
          <w:kern w:val="3"/>
          <w:lang w:eastAsia="zh-CN" w:bidi="hi-IN"/>
        </w:rPr>
        <w:t>storicamente più fedeli</w:t>
      </w:r>
      <w:r w:rsidR="006C6F0F" w:rsidRPr="001C669B">
        <w:rPr>
          <w:rFonts w:ascii="Poppins Light" w:eastAsia="Arial Unicode MS" w:hAnsi="Poppins Light" w:cs="Poppins Light"/>
          <w:kern w:val="3"/>
          <w:lang w:eastAsia="zh-CN" w:bidi="hi-IN"/>
        </w:rPr>
        <w:t xml:space="preserve"> - </w:t>
      </w:r>
      <w:r w:rsidR="00C540A4" w:rsidRPr="001C669B">
        <w:rPr>
          <w:rFonts w:ascii="Poppins Light" w:eastAsia="Arial Unicode MS" w:hAnsi="Poppins Light" w:cs="Poppins Light"/>
          <w:kern w:val="3"/>
          <w:lang w:eastAsia="zh-CN" w:bidi="hi-IN"/>
        </w:rPr>
        <w:t>i Paesi dell’area DACH (Germania, Austria, Svizzera)</w:t>
      </w:r>
      <w:r w:rsidR="006C6F0F" w:rsidRPr="001C669B">
        <w:rPr>
          <w:rFonts w:ascii="Poppins Light" w:eastAsia="Arial Unicode MS" w:hAnsi="Poppins Light" w:cs="Poppins Light"/>
          <w:kern w:val="3"/>
          <w:lang w:eastAsia="zh-CN" w:bidi="hi-IN"/>
        </w:rPr>
        <w:t xml:space="preserve"> e i </w:t>
      </w:r>
      <w:r w:rsidR="00C540A4" w:rsidRPr="001C669B">
        <w:rPr>
          <w:rFonts w:ascii="Poppins Light" w:eastAsia="Arial Unicode MS" w:hAnsi="Poppins Light" w:cs="Poppins Light"/>
          <w:kern w:val="3"/>
          <w:lang w:eastAsia="zh-CN" w:bidi="hi-IN"/>
        </w:rPr>
        <w:t>Paesi Bassi</w:t>
      </w:r>
      <w:r w:rsidR="006C6F0F" w:rsidRPr="001C669B">
        <w:rPr>
          <w:rFonts w:ascii="Poppins Light" w:eastAsia="Arial Unicode MS" w:hAnsi="Poppins Light" w:cs="Poppins Light"/>
          <w:kern w:val="3"/>
          <w:lang w:eastAsia="zh-CN" w:bidi="hi-IN"/>
        </w:rPr>
        <w:t xml:space="preserve"> - </w:t>
      </w:r>
      <w:r w:rsidR="00C540A4" w:rsidRPr="001C669B">
        <w:rPr>
          <w:rFonts w:ascii="Poppins Light" w:eastAsia="Arial Unicode MS" w:hAnsi="Poppins Light" w:cs="Poppins Light"/>
          <w:kern w:val="3"/>
          <w:lang w:eastAsia="zh-CN" w:bidi="hi-IN"/>
        </w:rPr>
        <w:t xml:space="preserve">ma anche </w:t>
      </w:r>
      <w:r w:rsidR="006C6F0F" w:rsidRPr="001C669B">
        <w:rPr>
          <w:rFonts w:ascii="Poppins Light" w:eastAsia="Arial Unicode MS" w:hAnsi="Poppins Light" w:cs="Poppins Light"/>
          <w:kern w:val="3"/>
          <w:lang w:eastAsia="zh-CN" w:bidi="hi-IN"/>
        </w:rPr>
        <w:t xml:space="preserve">di </w:t>
      </w:r>
      <w:r w:rsidR="006C6F0F" w:rsidRPr="001C669B">
        <w:rPr>
          <w:rFonts w:ascii="Poppins Light" w:eastAsia="Arial Unicode MS" w:hAnsi="Poppins Light" w:cs="Poppins Light"/>
          <w:b/>
          <w:bCs/>
          <w:kern w:val="3"/>
          <w:lang w:eastAsia="zh-CN" w:bidi="hi-IN"/>
        </w:rPr>
        <w:t xml:space="preserve">sperimentare incursioni mirate </w:t>
      </w:r>
      <w:r w:rsidR="00B339CB" w:rsidRPr="001C669B">
        <w:rPr>
          <w:rFonts w:ascii="Poppins Light" w:eastAsia="Arial Unicode MS" w:hAnsi="Poppins Light" w:cs="Poppins Light"/>
          <w:b/>
          <w:bCs/>
          <w:kern w:val="3"/>
          <w:lang w:eastAsia="zh-CN" w:bidi="hi-IN"/>
        </w:rPr>
        <w:t xml:space="preserve">in area danese e sui </w:t>
      </w:r>
      <w:r w:rsidR="00C540A4" w:rsidRPr="001C669B">
        <w:rPr>
          <w:rFonts w:ascii="Poppins Light" w:eastAsia="Arial Unicode MS" w:hAnsi="Poppins Light" w:cs="Poppins Light"/>
          <w:b/>
          <w:bCs/>
          <w:kern w:val="3"/>
          <w:lang w:eastAsia="zh-CN" w:bidi="hi-IN"/>
        </w:rPr>
        <w:t>paesi scandinavi</w:t>
      </w:r>
      <w:r w:rsidR="006C6F0F" w:rsidRPr="001C669B">
        <w:rPr>
          <w:rFonts w:ascii="Poppins Light" w:eastAsia="Arial Unicode MS" w:hAnsi="Poppins Light" w:cs="Poppins Light"/>
          <w:b/>
          <w:bCs/>
          <w:kern w:val="3"/>
          <w:lang w:eastAsia="zh-CN" w:bidi="hi-IN"/>
        </w:rPr>
        <w:t>.</w:t>
      </w:r>
    </w:p>
    <w:p w14:paraId="071B1B5A" w14:textId="54DC68F8" w:rsidR="00F112F9" w:rsidRPr="001C669B" w:rsidRDefault="0001733E" w:rsidP="001C669B">
      <w:pPr>
        <w:pStyle w:val="Testocommento"/>
        <w:spacing w:before="240" w:after="120" w:line="276" w:lineRule="auto"/>
        <w:jc w:val="both"/>
        <w:rPr>
          <w:rFonts w:ascii="Poppins Light" w:eastAsia="Arial Unicode MS" w:hAnsi="Poppins Light" w:cs="Poppins Light"/>
          <w:kern w:val="3"/>
          <w:lang w:eastAsia="zh-CN" w:bidi="hi-IN"/>
        </w:rPr>
      </w:pPr>
      <w:r w:rsidRPr="001C669B">
        <w:rPr>
          <w:rFonts w:ascii="Poppins Light" w:eastAsia="Arial Unicode MS" w:hAnsi="Poppins Light" w:cs="Poppins Light"/>
          <w:kern w:val="3"/>
          <w:lang w:eastAsia="zh-CN" w:bidi="hi-IN"/>
        </w:rPr>
        <w:lastRenderedPageBreak/>
        <w:t xml:space="preserve">Per concretizzare il </w:t>
      </w:r>
      <w:r w:rsidR="001E2D1C" w:rsidRPr="001C669B">
        <w:rPr>
          <w:rFonts w:ascii="Poppins Light" w:eastAsia="Arial Unicode MS" w:hAnsi="Poppins Light" w:cs="Poppins Light"/>
          <w:kern w:val="3"/>
          <w:lang w:eastAsia="zh-CN" w:bidi="hi-IN"/>
        </w:rPr>
        <w:t>P</w:t>
      </w:r>
      <w:r w:rsidRPr="001C669B">
        <w:rPr>
          <w:rFonts w:ascii="Poppins Light" w:eastAsia="Arial Unicode MS" w:hAnsi="Poppins Light" w:cs="Poppins Light"/>
          <w:kern w:val="3"/>
          <w:lang w:eastAsia="zh-CN" w:bidi="hi-IN"/>
        </w:rPr>
        <w:t xml:space="preserve">iano </w:t>
      </w:r>
      <w:r w:rsidR="001E2D1C" w:rsidRPr="001C669B">
        <w:rPr>
          <w:rFonts w:ascii="Poppins Light" w:eastAsia="Arial Unicode MS" w:hAnsi="Poppins Light" w:cs="Poppins Light"/>
          <w:kern w:val="3"/>
          <w:lang w:eastAsia="zh-CN" w:bidi="hi-IN"/>
        </w:rPr>
        <w:t>S</w:t>
      </w:r>
      <w:r w:rsidRPr="001C669B">
        <w:rPr>
          <w:rFonts w:ascii="Poppins Light" w:eastAsia="Arial Unicode MS" w:hAnsi="Poppins Light" w:cs="Poppins Light"/>
          <w:kern w:val="3"/>
          <w:lang w:eastAsia="zh-CN" w:bidi="hi-IN"/>
        </w:rPr>
        <w:t xml:space="preserve">trategico, </w:t>
      </w:r>
      <w:r w:rsidR="00F112F9" w:rsidRPr="001C669B">
        <w:rPr>
          <w:rFonts w:ascii="Poppins Light" w:eastAsia="Arial Unicode MS" w:hAnsi="Poppins Light" w:cs="Poppins Light"/>
          <w:kern w:val="3"/>
          <w:lang w:eastAsia="zh-CN" w:bidi="hi-IN"/>
        </w:rPr>
        <w:t xml:space="preserve">integrando l’elemento del paesaggio nelle due aree di prodotto, balenare e outdoor, </w:t>
      </w:r>
      <w:r w:rsidRPr="001C669B">
        <w:rPr>
          <w:rFonts w:ascii="Poppins Light" w:eastAsia="Arial Unicode MS" w:hAnsi="Poppins Light" w:cs="Poppins Light"/>
          <w:kern w:val="3"/>
          <w:lang w:eastAsia="zh-CN" w:bidi="hi-IN"/>
        </w:rPr>
        <w:t xml:space="preserve">si andrà a lavorare </w:t>
      </w:r>
      <w:r w:rsidR="00F112F9" w:rsidRPr="001C669B">
        <w:rPr>
          <w:rFonts w:ascii="Poppins Light" w:eastAsia="Arial Unicode MS" w:hAnsi="Poppins Light" w:cs="Poppins Light"/>
          <w:kern w:val="3"/>
          <w:lang w:eastAsia="zh-CN" w:bidi="hi-IN"/>
        </w:rPr>
        <w:t>in un’ottica di</w:t>
      </w:r>
      <w:r w:rsidRPr="001C669B">
        <w:rPr>
          <w:rFonts w:ascii="Poppins Light" w:eastAsia="Arial Unicode MS" w:hAnsi="Poppins Light" w:cs="Poppins Light"/>
          <w:kern w:val="3"/>
          <w:lang w:eastAsia="zh-CN" w:bidi="hi-IN"/>
        </w:rPr>
        <w:t xml:space="preserve"> </w:t>
      </w:r>
      <w:r w:rsidRPr="001C669B">
        <w:rPr>
          <w:rFonts w:ascii="Poppins Light" w:eastAsia="Arial Unicode MS" w:hAnsi="Poppins Light" w:cs="Poppins Light"/>
          <w:b/>
          <w:bCs/>
          <w:kern w:val="3"/>
          <w:lang w:eastAsia="zh-CN" w:bidi="hi-IN"/>
        </w:rPr>
        <w:t>diversificazione del</w:t>
      </w:r>
      <w:r w:rsidR="00F112F9" w:rsidRPr="001C669B">
        <w:rPr>
          <w:rFonts w:ascii="Poppins Light" w:eastAsia="Arial Unicode MS" w:hAnsi="Poppins Light" w:cs="Poppins Light"/>
          <w:b/>
          <w:bCs/>
          <w:kern w:val="3"/>
          <w:lang w:eastAsia="zh-CN" w:bidi="hi-IN"/>
        </w:rPr>
        <w:t>l’offerta</w:t>
      </w:r>
      <w:r w:rsidR="00F112F9" w:rsidRPr="001C669B">
        <w:rPr>
          <w:rFonts w:ascii="Poppins Light" w:eastAsia="Arial Unicode MS" w:hAnsi="Poppins Light" w:cs="Poppins Light"/>
          <w:kern w:val="3"/>
          <w:lang w:eastAsia="zh-CN" w:bidi="hi-IN"/>
        </w:rPr>
        <w:t>. Il</w:t>
      </w:r>
      <w:r w:rsidR="00F112F9" w:rsidRPr="001C669B">
        <w:rPr>
          <w:rFonts w:ascii="Poppins Light" w:eastAsia="Arial Unicode MS" w:hAnsi="Poppins Light" w:cs="Poppins Light"/>
          <w:b/>
          <w:bCs/>
          <w:kern w:val="3"/>
          <w:lang w:eastAsia="zh-CN" w:bidi="hi-IN"/>
        </w:rPr>
        <w:t xml:space="preserve"> </w:t>
      </w:r>
      <w:r w:rsidR="00996295" w:rsidRPr="001C669B">
        <w:rPr>
          <w:rFonts w:ascii="Poppins Light" w:eastAsia="Arial Unicode MS" w:hAnsi="Poppins Light" w:cs="Poppins Light"/>
          <w:b/>
          <w:bCs/>
          <w:kern w:val="3"/>
          <w:lang w:eastAsia="zh-CN" w:bidi="hi-IN"/>
        </w:rPr>
        <w:t>turismo balneare</w:t>
      </w:r>
      <w:r w:rsidR="00996295" w:rsidRPr="001C669B">
        <w:rPr>
          <w:rFonts w:ascii="Poppins Light" w:eastAsia="Arial Unicode MS" w:hAnsi="Poppins Light" w:cs="Poppins Light"/>
          <w:kern w:val="3"/>
          <w:lang w:eastAsia="zh-CN" w:bidi="hi-IN"/>
        </w:rPr>
        <w:t xml:space="preserve"> </w:t>
      </w:r>
      <w:r w:rsidR="002676CC" w:rsidRPr="001C669B">
        <w:rPr>
          <w:rFonts w:ascii="Poppins Light" w:eastAsia="Arial Unicode MS" w:hAnsi="Poppins Light" w:cs="Poppins Light"/>
          <w:kern w:val="3"/>
          <w:lang w:eastAsia="zh-CN" w:bidi="hi-IN"/>
        </w:rPr>
        <w:t xml:space="preserve">potrà includere proposte </w:t>
      </w:r>
      <w:r w:rsidR="0027423A" w:rsidRPr="001C669B">
        <w:rPr>
          <w:rFonts w:ascii="Poppins Light" w:eastAsia="Arial Unicode MS" w:hAnsi="Poppins Light" w:cs="Poppins Light"/>
          <w:kern w:val="3"/>
          <w:lang w:eastAsia="zh-CN" w:bidi="hi-IN"/>
        </w:rPr>
        <w:t xml:space="preserve">più </w:t>
      </w:r>
      <w:r w:rsidR="002676CC" w:rsidRPr="001C669B">
        <w:rPr>
          <w:rFonts w:ascii="Poppins Light" w:eastAsia="Arial Unicode MS" w:hAnsi="Poppins Light" w:cs="Poppins Light"/>
          <w:kern w:val="3"/>
          <w:lang w:eastAsia="zh-CN" w:bidi="hi-IN"/>
        </w:rPr>
        <w:t xml:space="preserve">qualificate dedicate alle </w:t>
      </w:r>
      <w:r w:rsidR="002676CC" w:rsidRPr="001C669B">
        <w:rPr>
          <w:rFonts w:ascii="Poppins Light" w:eastAsia="Arial Unicode MS" w:hAnsi="Poppins Light" w:cs="Poppins Light"/>
          <w:b/>
          <w:bCs/>
          <w:kern w:val="3"/>
          <w:lang w:eastAsia="zh-CN" w:bidi="hi-IN"/>
        </w:rPr>
        <w:t>famiglie</w:t>
      </w:r>
      <w:r w:rsidR="002676CC" w:rsidRPr="001C669B">
        <w:rPr>
          <w:rFonts w:ascii="Poppins Light" w:eastAsia="Arial Unicode MS" w:hAnsi="Poppins Light" w:cs="Poppins Light"/>
          <w:kern w:val="3"/>
          <w:lang w:eastAsia="zh-CN" w:bidi="hi-IN"/>
        </w:rPr>
        <w:t>, oppure cercare turisti</w:t>
      </w:r>
      <w:r w:rsidR="0007603A" w:rsidRPr="001C669B">
        <w:rPr>
          <w:rFonts w:ascii="Poppins Light" w:eastAsia="Arial Unicode MS" w:hAnsi="Poppins Light" w:cs="Poppins Light"/>
          <w:kern w:val="3"/>
          <w:lang w:eastAsia="zh-CN" w:bidi="hi-IN"/>
        </w:rPr>
        <w:t xml:space="preserve"> </w:t>
      </w:r>
      <w:r w:rsidR="0007603A" w:rsidRPr="001C669B">
        <w:rPr>
          <w:rFonts w:ascii="Poppins Light" w:eastAsia="Arial Unicode MS" w:hAnsi="Poppins Light" w:cs="Poppins Light"/>
          <w:b/>
          <w:bCs/>
          <w:kern w:val="3"/>
          <w:lang w:eastAsia="zh-CN" w:bidi="hi-IN"/>
        </w:rPr>
        <w:t>“premium”</w:t>
      </w:r>
      <w:r w:rsidR="002676CC" w:rsidRPr="001C669B">
        <w:rPr>
          <w:rFonts w:ascii="Poppins Light" w:eastAsia="Arial Unicode MS" w:hAnsi="Poppins Light" w:cs="Poppins Light"/>
          <w:kern w:val="3"/>
          <w:lang w:eastAsia="zh-CN" w:bidi="hi-IN"/>
        </w:rPr>
        <w:t xml:space="preserve">, proponendo un prodotto caratterizzato da un’elevata qualità e una forte integrazione dei servizi. </w:t>
      </w:r>
      <w:r w:rsidR="008A0BDD" w:rsidRPr="001C669B">
        <w:rPr>
          <w:rFonts w:ascii="Poppins Light" w:eastAsia="Arial Unicode MS" w:hAnsi="Poppins Light" w:cs="Poppins Light"/>
          <w:b/>
          <w:bCs/>
          <w:kern w:val="3"/>
          <w:lang w:eastAsia="zh-CN" w:bidi="hi-IN"/>
        </w:rPr>
        <w:t>L</w:t>
      </w:r>
      <w:r w:rsidR="002676CC" w:rsidRPr="001C669B">
        <w:rPr>
          <w:rFonts w:ascii="Poppins Light" w:eastAsia="Arial Unicode MS" w:hAnsi="Poppins Light" w:cs="Poppins Light"/>
          <w:b/>
          <w:bCs/>
          <w:kern w:val="3"/>
          <w:lang w:eastAsia="zh-CN" w:bidi="hi-IN"/>
        </w:rPr>
        <w:t xml:space="preserve">’outdoor </w:t>
      </w:r>
      <w:r w:rsidR="0007603A" w:rsidRPr="001C669B">
        <w:rPr>
          <w:rFonts w:ascii="Poppins Light" w:eastAsia="Arial Unicode MS" w:hAnsi="Poppins Light" w:cs="Poppins Light"/>
          <w:b/>
          <w:bCs/>
          <w:kern w:val="3"/>
          <w:lang w:eastAsia="zh-CN" w:bidi="hi-IN"/>
        </w:rPr>
        <w:t>potrà avere nuove declinazioni</w:t>
      </w:r>
      <w:r w:rsidR="0007603A" w:rsidRPr="001C669B">
        <w:rPr>
          <w:rFonts w:ascii="Poppins Light" w:eastAsia="Arial Unicode MS" w:hAnsi="Poppins Light" w:cs="Poppins Light"/>
          <w:kern w:val="3"/>
          <w:lang w:eastAsia="zh-CN" w:bidi="hi-IN"/>
        </w:rPr>
        <w:t xml:space="preserve">: </w:t>
      </w:r>
      <w:r w:rsidR="002676CC" w:rsidRPr="001C669B">
        <w:rPr>
          <w:rFonts w:ascii="Poppins Light" w:eastAsia="Arial Unicode MS" w:hAnsi="Poppins Light" w:cs="Poppins Light"/>
          <w:b/>
          <w:bCs/>
          <w:kern w:val="3"/>
          <w:lang w:eastAsia="zh-CN" w:bidi="hi-IN"/>
        </w:rPr>
        <w:t>“slow”</w:t>
      </w:r>
      <w:r w:rsidR="002676CC" w:rsidRPr="001C669B">
        <w:rPr>
          <w:rFonts w:ascii="Poppins Light" w:eastAsia="Arial Unicode MS" w:hAnsi="Poppins Light" w:cs="Poppins Light"/>
          <w:kern w:val="3"/>
          <w:lang w:eastAsia="zh-CN" w:bidi="hi-IN"/>
        </w:rPr>
        <w:t xml:space="preserve">, orientato a intercettare un pubblico meno preparato, che </w:t>
      </w:r>
      <w:r w:rsidR="00F112F9" w:rsidRPr="001C669B">
        <w:rPr>
          <w:rFonts w:ascii="Poppins Light" w:eastAsia="Arial Unicode MS" w:hAnsi="Poppins Light" w:cs="Poppins Light"/>
          <w:kern w:val="3"/>
          <w:lang w:eastAsia="zh-CN" w:bidi="hi-IN"/>
        </w:rPr>
        <w:t xml:space="preserve">però </w:t>
      </w:r>
      <w:r w:rsidR="002676CC" w:rsidRPr="001C669B">
        <w:rPr>
          <w:rFonts w:ascii="Poppins Light" w:eastAsia="Arial Unicode MS" w:hAnsi="Poppins Light" w:cs="Poppins Light"/>
          <w:kern w:val="3"/>
          <w:lang w:eastAsia="zh-CN" w:bidi="hi-IN"/>
        </w:rPr>
        <w:t>vede nella pratica outdoor la possibilità di approfondire la conoscenza del territorio nelle sue declinazioni culturali e ambientali</w:t>
      </w:r>
      <w:r w:rsidR="0027423A" w:rsidRPr="001C669B">
        <w:rPr>
          <w:rFonts w:ascii="Poppins Light" w:eastAsia="Arial Unicode MS" w:hAnsi="Poppins Light" w:cs="Poppins Light"/>
          <w:kern w:val="3"/>
          <w:lang w:eastAsia="zh-CN" w:bidi="hi-IN"/>
        </w:rPr>
        <w:t>;</w:t>
      </w:r>
      <w:r w:rsidR="0007603A" w:rsidRPr="001C669B">
        <w:rPr>
          <w:rFonts w:ascii="Poppins Light" w:eastAsia="Arial Unicode MS" w:hAnsi="Poppins Light" w:cs="Poppins Light"/>
          <w:kern w:val="3"/>
          <w:lang w:eastAsia="zh-CN" w:bidi="hi-IN"/>
        </w:rPr>
        <w:t xml:space="preserve"> oppure </w:t>
      </w:r>
      <w:r w:rsidR="002676CC" w:rsidRPr="001C669B">
        <w:rPr>
          <w:rFonts w:ascii="Poppins Light" w:eastAsia="Arial Unicode MS" w:hAnsi="Poppins Light" w:cs="Poppins Light"/>
          <w:b/>
          <w:bCs/>
          <w:kern w:val="3"/>
          <w:lang w:eastAsia="zh-CN" w:bidi="hi-IN"/>
        </w:rPr>
        <w:t>“training”,</w:t>
      </w:r>
      <w:r w:rsidR="002676CC" w:rsidRPr="001C669B">
        <w:rPr>
          <w:rFonts w:ascii="Poppins Light" w:eastAsia="Arial Unicode MS" w:hAnsi="Poppins Light" w:cs="Poppins Light"/>
          <w:kern w:val="3"/>
          <w:lang w:eastAsia="zh-CN" w:bidi="hi-IN"/>
        </w:rPr>
        <w:t xml:space="preserve"> </w:t>
      </w:r>
      <w:r w:rsidR="00F112F9" w:rsidRPr="001C669B">
        <w:rPr>
          <w:rFonts w:ascii="Poppins Light" w:eastAsia="Arial Unicode MS" w:hAnsi="Poppins Light" w:cs="Poppins Light"/>
          <w:kern w:val="3"/>
          <w:lang w:eastAsia="zh-CN" w:bidi="hi-IN"/>
        </w:rPr>
        <w:t xml:space="preserve">rivolto </w:t>
      </w:r>
      <w:r w:rsidR="002676CC" w:rsidRPr="001C669B">
        <w:rPr>
          <w:rFonts w:ascii="Poppins Light" w:eastAsia="Arial Unicode MS" w:hAnsi="Poppins Light" w:cs="Poppins Light"/>
          <w:kern w:val="3"/>
          <w:lang w:eastAsia="zh-CN" w:bidi="hi-IN"/>
        </w:rPr>
        <w:t>trasversalmente al pubblico outdoor indistintamente dal grado di preparazione</w:t>
      </w:r>
      <w:r w:rsidR="000B75F7" w:rsidRPr="001C669B">
        <w:rPr>
          <w:rFonts w:ascii="Poppins Light" w:eastAsia="Arial Unicode MS" w:hAnsi="Poppins Light" w:cs="Poppins Light"/>
          <w:kern w:val="3"/>
          <w:lang w:eastAsia="zh-CN" w:bidi="hi-IN"/>
        </w:rPr>
        <w:t xml:space="preserve">. </w:t>
      </w:r>
      <w:r w:rsidR="00F112F9" w:rsidRPr="001C669B">
        <w:rPr>
          <w:rFonts w:ascii="Poppins Light" w:eastAsia="Arial Unicode MS" w:hAnsi="Poppins Light" w:cs="Poppins Light"/>
          <w:kern w:val="3"/>
          <w:lang w:eastAsia="zh-CN" w:bidi="hi-IN"/>
        </w:rPr>
        <w:t>Il lavoro sulla definizione del prodotto porterà alla costruzione dell</w:t>
      </w:r>
      <w:r w:rsidR="008A0BDD" w:rsidRPr="001C669B">
        <w:rPr>
          <w:rFonts w:ascii="Poppins Light" w:eastAsia="Arial Unicode MS" w:hAnsi="Poppins Light" w:cs="Poppins Light"/>
          <w:kern w:val="3"/>
          <w:lang w:eastAsia="zh-CN" w:bidi="hi-IN"/>
        </w:rPr>
        <w:t xml:space="preserve">a nuova </w:t>
      </w:r>
      <w:r w:rsidR="00F112F9" w:rsidRPr="001C669B">
        <w:rPr>
          <w:rFonts w:ascii="Poppins Light" w:eastAsia="Arial Unicode MS" w:hAnsi="Poppins Light" w:cs="Poppins Light"/>
          <w:kern w:val="3"/>
          <w:lang w:eastAsia="zh-CN" w:bidi="hi-IN"/>
        </w:rPr>
        <w:t xml:space="preserve">offerta turistica e della </w:t>
      </w:r>
      <w:r w:rsidR="00F112F9" w:rsidRPr="001C669B">
        <w:rPr>
          <w:rFonts w:ascii="Poppins Light" w:eastAsia="Arial Unicode MS" w:hAnsi="Poppins Light" w:cs="Poppins Light"/>
          <w:b/>
          <w:bCs/>
          <w:kern w:val="3"/>
          <w:lang w:eastAsia="zh-CN" w:bidi="hi-IN"/>
        </w:rPr>
        <w:t>strategia di promo-commercializzazione</w:t>
      </w:r>
      <w:r w:rsidR="00F112F9" w:rsidRPr="001C669B">
        <w:rPr>
          <w:rFonts w:ascii="Poppins Light" w:eastAsia="Arial Unicode MS" w:hAnsi="Poppins Light" w:cs="Poppins Light"/>
          <w:kern w:val="3"/>
          <w:lang w:eastAsia="zh-CN" w:bidi="hi-IN"/>
        </w:rPr>
        <w:t xml:space="preserve">, </w:t>
      </w:r>
      <w:r w:rsidR="00CA5ECE" w:rsidRPr="001C669B">
        <w:rPr>
          <w:rFonts w:ascii="Poppins Light" w:eastAsia="Arial Unicode MS" w:hAnsi="Poppins Light" w:cs="Poppins Light"/>
          <w:kern w:val="3"/>
          <w:lang w:eastAsia="zh-CN" w:bidi="hi-IN"/>
        </w:rPr>
        <w:t xml:space="preserve">attraverso la creazione </w:t>
      </w:r>
      <w:r w:rsidR="008A0BDD" w:rsidRPr="001C669B">
        <w:rPr>
          <w:rFonts w:ascii="Poppins Light" w:eastAsia="Arial Unicode MS" w:hAnsi="Poppins Light" w:cs="Poppins Light"/>
          <w:kern w:val="3"/>
          <w:lang w:eastAsia="zh-CN" w:bidi="hi-IN"/>
        </w:rPr>
        <w:t xml:space="preserve">di un </w:t>
      </w:r>
      <w:r w:rsidR="00F112F9" w:rsidRPr="001C669B">
        <w:rPr>
          <w:rFonts w:ascii="Poppins Light" w:eastAsia="Arial Unicode MS" w:hAnsi="Poppins Light" w:cs="Poppins Light"/>
          <w:b/>
          <w:bCs/>
          <w:kern w:val="3"/>
          <w:lang w:eastAsia="zh-CN" w:bidi="hi-IN"/>
        </w:rPr>
        <w:t>catalogo di offerta</w:t>
      </w:r>
      <w:r w:rsidR="00F112F9" w:rsidRPr="001C669B">
        <w:rPr>
          <w:rFonts w:ascii="Poppins Light" w:eastAsia="Arial Unicode MS" w:hAnsi="Poppins Light" w:cs="Poppins Light"/>
          <w:kern w:val="3"/>
          <w:lang w:eastAsia="zh-CN" w:bidi="hi-IN"/>
        </w:rPr>
        <w:t>.</w:t>
      </w:r>
    </w:p>
    <w:p w14:paraId="62734CAF" w14:textId="667FF025" w:rsidR="00BC1D0E" w:rsidRPr="001C669B" w:rsidRDefault="00CA5ECE" w:rsidP="001C669B">
      <w:pPr>
        <w:pStyle w:val="Testocommento"/>
        <w:spacing w:before="240" w:after="120" w:line="276" w:lineRule="auto"/>
        <w:jc w:val="both"/>
        <w:rPr>
          <w:rFonts w:ascii="Poppins Light" w:eastAsia="Arial Unicode MS" w:hAnsi="Poppins Light" w:cs="Poppins Light"/>
          <w:kern w:val="3"/>
          <w:lang w:eastAsia="zh-CN" w:bidi="hi-IN"/>
        </w:rPr>
      </w:pPr>
      <w:r w:rsidRPr="001C669B">
        <w:rPr>
          <w:rFonts w:ascii="Poppins Light" w:eastAsia="Arial Unicode MS" w:hAnsi="Poppins Light" w:cs="Poppins Light"/>
          <w:kern w:val="3"/>
          <w:lang w:eastAsia="zh-CN" w:bidi="hi-IN"/>
        </w:rPr>
        <w:t xml:space="preserve">Cruciale è </w:t>
      </w:r>
      <w:r w:rsidR="008A0BDD" w:rsidRPr="001C669B">
        <w:rPr>
          <w:rFonts w:ascii="Poppins Light" w:eastAsia="Arial Unicode MS" w:hAnsi="Poppins Light" w:cs="Poppins Light"/>
          <w:kern w:val="3"/>
          <w:lang w:eastAsia="zh-CN" w:bidi="hi-IN"/>
        </w:rPr>
        <w:t xml:space="preserve">poi </w:t>
      </w:r>
      <w:r w:rsidRPr="001C669B">
        <w:rPr>
          <w:rFonts w:ascii="Poppins Light" w:eastAsia="Arial Unicode MS" w:hAnsi="Poppins Light" w:cs="Poppins Light"/>
          <w:kern w:val="3"/>
          <w:lang w:eastAsia="zh-CN" w:bidi="hi-IN"/>
        </w:rPr>
        <w:t xml:space="preserve">il tema della </w:t>
      </w:r>
      <w:r w:rsidR="005E3A6B" w:rsidRPr="001C669B">
        <w:rPr>
          <w:rFonts w:ascii="Poppins Light" w:eastAsia="Arial Unicode MS" w:hAnsi="Poppins Light" w:cs="Poppins Light"/>
          <w:b/>
          <w:bCs/>
          <w:kern w:val="3"/>
          <w:lang w:eastAsia="zh-CN" w:bidi="hi-IN"/>
        </w:rPr>
        <w:t>governance</w:t>
      </w:r>
      <w:r w:rsidRPr="001C669B">
        <w:rPr>
          <w:rFonts w:ascii="Poppins Light" w:eastAsia="Arial Unicode MS" w:hAnsi="Poppins Light" w:cs="Poppins Light"/>
          <w:kern w:val="3"/>
          <w:lang w:eastAsia="zh-CN" w:bidi="hi-IN"/>
        </w:rPr>
        <w:t>.</w:t>
      </w:r>
      <w:r w:rsidR="005E3A6B" w:rsidRPr="001C669B">
        <w:rPr>
          <w:rFonts w:ascii="Poppins Light" w:eastAsia="Arial Unicode MS" w:hAnsi="Poppins Light" w:cs="Poppins Light"/>
          <w:kern w:val="3"/>
          <w:lang w:eastAsia="zh-CN" w:bidi="hi-IN"/>
        </w:rPr>
        <w:t xml:space="preserve"> </w:t>
      </w:r>
      <w:r w:rsidRPr="001C669B">
        <w:rPr>
          <w:rFonts w:ascii="Poppins Light" w:eastAsia="Arial Unicode MS" w:hAnsi="Poppins Light" w:cs="Poppins Light"/>
          <w:kern w:val="3"/>
          <w:lang w:eastAsia="zh-CN" w:bidi="hi-IN"/>
        </w:rPr>
        <w:t>L</w:t>
      </w:r>
      <w:r w:rsidR="005E3A6B" w:rsidRPr="001C669B">
        <w:rPr>
          <w:rFonts w:ascii="Poppins Light" w:eastAsia="Arial Unicode MS" w:hAnsi="Poppins Light" w:cs="Poppins Light"/>
          <w:kern w:val="3"/>
          <w:lang w:eastAsia="zh-CN" w:bidi="hi-IN"/>
        </w:rPr>
        <w:t>’obiettivo è</w:t>
      </w:r>
      <w:r w:rsidR="000B75F7" w:rsidRPr="001C669B">
        <w:rPr>
          <w:rFonts w:ascii="Poppins Light" w:eastAsia="Arial Unicode MS" w:hAnsi="Poppins Light" w:cs="Poppins Light"/>
          <w:b/>
          <w:bCs/>
          <w:kern w:val="3"/>
          <w:lang w:eastAsia="zh-CN" w:bidi="hi-IN"/>
        </w:rPr>
        <w:t xml:space="preserve"> </w:t>
      </w:r>
      <w:r w:rsidR="005E3A6B" w:rsidRPr="001C669B">
        <w:rPr>
          <w:rFonts w:ascii="Poppins Light" w:eastAsia="Arial Unicode MS" w:hAnsi="Poppins Light" w:cs="Poppins Light"/>
          <w:b/>
          <w:bCs/>
          <w:kern w:val="3"/>
          <w:lang w:eastAsia="zh-CN" w:bidi="hi-IN"/>
        </w:rPr>
        <w:t xml:space="preserve">portare a compimento </w:t>
      </w:r>
      <w:r w:rsidR="000B75F7" w:rsidRPr="001C669B">
        <w:rPr>
          <w:rFonts w:ascii="Poppins Light" w:eastAsia="Arial Unicode MS" w:hAnsi="Poppins Light" w:cs="Poppins Light"/>
          <w:b/>
          <w:bCs/>
          <w:kern w:val="3"/>
          <w:lang w:eastAsia="zh-CN" w:bidi="hi-IN"/>
        </w:rPr>
        <w:t>il processo per la costituzione della DMO</w:t>
      </w:r>
      <w:r w:rsidR="000B75F7" w:rsidRPr="001C669B">
        <w:rPr>
          <w:rFonts w:ascii="Poppins Light" w:eastAsia="Arial Unicode MS" w:hAnsi="Poppins Light" w:cs="Poppins Light"/>
          <w:kern w:val="3"/>
          <w:lang w:eastAsia="zh-CN" w:bidi="hi-IN"/>
        </w:rPr>
        <w:t xml:space="preserve"> (Destination Management Organization)</w:t>
      </w:r>
      <w:r w:rsidR="005E3A6B" w:rsidRPr="001C669B">
        <w:rPr>
          <w:rFonts w:ascii="Poppins Light" w:eastAsia="Arial Unicode MS" w:hAnsi="Poppins Light" w:cs="Poppins Light"/>
          <w:kern w:val="3"/>
          <w:lang w:eastAsia="zh-CN" w:bidi="hi-IN"/>
        </w:rPr>
        <w:t>,</w:t>
      </w:r>
      <w:r w:rsidRPr="001C669B">
        <w:rPr>
          <w:rFonts w:ascii="Poppins Light" w:eastAsia="Arial Unicode MS" w:hAnsi="Poppins Light" w:cs="Poppins Light"/>
          <w:kern w:val="3"/>
          <w:lang w:eastAsia="zh-CN" w:bidi="hi-IN"/>
        </w:rPr>
        <w:t xml:space="preserve"> </w:t>
      </w:r>
      <w:r w:rsidR="00BC1D0E" w:rsidRPr="001C669B">
        <w:rPr>
          <w:rFonts w:ascii="Poppins Light" w:eastAsia="Arial Unicode MS" w:hAnsi="Poppins Light" w:cs="Poppins Light"/>
          <w:kern w:val="3"/>
          <w:lang w:eastAsia="zh-CN" w:bidi="hi-IN"/>
        </w:rPr>
        <w:t xml:space="preserve">per integrare al meglio i diversi soggetti coinvolti nella costruzione del posizionamento e nella promozione turistica di Finale. Il Piano strategico si propone inoltre di </w:t>
      </w:r>
      <w:r w:rsidR="00BC1D0E" w:rsidRPr="001C669B">
        <w:rPr>
          <w:rFonts w:ascii="Poppins Light" w:eastAsia="Arial Unicode MS" w:hAnsi="Poppins Light" w:cs="Poppins Light"/>
          <w:b/>
          <w:bCs/>
          <w:kern w:val="3"/>
          <w:lang w:eastAsia="zh-CN" w:bidi="hi-IN"/>
        </w:rPr>
        <w:t>proiettare la destinazione Finale Ligure nel futuro</w:t>
      </w:r>
      <w:r w:rsidR="00BC1D0E" w:rsidRPr="001C669B">
        <w:rPr>
          <w:rFonts w:ascii="Poppins Light" w:eastAsia="Arial Unicode MS" w:hAnsi="Poppins Light" w:cs="Poppins Light"/>
          <w:kern w:val="3"/>
          <w:lang w:eastAsia="zh-CN" w:bidi="hi-IN"/>
        </w:rPr>
        <w:t xml:space="preserve"> attraverso </w:t>
      </w:r>
      <w:r w:rsidR="00BC1D0E" w:rsidRPr="001C669B">
        <w:rPr>
          <w:rFonts w:ascii="Poppins Light" w:eastAsia="Arial Unicode MS" w:hAnsi="Poppins Light" w:cs="Poppins Light"/>
          <w:b/>
          <w:bCs/>
          <w:kern w:val="3"/>
          <w:lang w:eastAsia="zh-CN" w:bidi="hi-IN"/>
        </w:rPr>
        <w:t xml:space="preserve">sistemi di </w:t>
      </w:r>
      <w:r w:rsidR="00BC1D0E" w:rsidRPr="001C669B">
        <w:rPr>
          <w:rFonts w:ascii="Poppins Light" w:eastAsia="Arial Unicode MS" w:hAnsi="Poppins Light" w:cs="Poppins Light"/>
          <w:b/>
          <w:bCs/>
          <w:i/>
          <w:iCs/>
          <w:kern w:val="3"/>
          <w:lang w:eastAsia="zh-CN" w:bidi="hi-IN"/>
        </w:rPr>
        <w:t>tourism intelligence</w:t>
      </w:r>
      <w:r w:rsidR="00BC1D0E" w:rsidRPr="001C669B">
        <w:rPr>
          <w:rFonts w:ascii="Poppins Light" w:eastAsia="Arial Unicode MS" w:hAnsi="Poppins Light" w:cs="Poppins Light"/>
          <w:kern w:val="3"/>
          <w:lang w:eastAsia="zh-CN" w:bidi="hi-IN"/>
        </w:rPr>
        <w:t xml:space="preserve">, in grado di fornire dati e informazioni quantitative e qualitative sulla domanda turistica reale e potenziale. E mentre sarà attuato un processo di </w:t>
      </w:r>
      <w:r w:rsidR="00BC1D0E" w:rsidRPr="001C669B">
        <w:rPr>
          <w:rFonts w:ascii="Poppins Light" w:eastAsia="Arial Unicode MS" w:hAnsi="Poppins Light" w:cs="Poppins Light"/>
          <w:b/>
          <w:bCs/>
          <w:kern w:val="3"/>
          <w:lang w:eastAsia="zh-CN" w:bidi="hi-IN"/>
        </w:rPr>
        <w:t>riorganizzazione della gestione dei 4 uffici IAT (Informazione e Accoglienza Turistica)</w:t>
      </w:r>
      <w:r w:rsidR="00BC1D0E" w:rsidRPr="001C669B">
        <w:rPr>
          <w:rFonts w:ascii="Poppins Light" w:eastAsia="Arial Unicode MS" w:hAnsi="Poppins Light" w:cs="Poppins Light"/>
          <w:kern w:val="3"/>
          <w:lang w:eastAsia="zh-CN" w:bidi="hi-IN"/>
        </w:rPr>
        <w:t xml:space="preserve">, in un’ottica di maggiore integrazione e coordinamento, la sperimentazione di un </w:t>
      </w:r>
      <w:r w:rsidR="00BC1D0E" w:rsidRPr="001C669B">
        <w:rPr>
          <w:rFonts w:ascii="Poppins Light" w:eastAsia="Arial Unicode MS" w:hAnsi="Poppins Light" w:cs="Poppins Light"/>
          <w:b/>
          <w:bCs/>
          <w:kern w:val="3"/>
          <w:lang w:eastAsia="zh-CN" w:bidi="hi-IN"/>
        </w:rPr>
        <w:t>DMS (Destination Management System)</w:t>
      </w:r>
      <w:r w:rsidR="00BC1D0E" w:rsidRPr="001C669B">
        <w:rPr>
          <w:rFonts w:ascii="Poppins Light" w:eastAsia="Arial Unicode MS" w:hAnsi="Poppins Light" w:cs="Poppins Light"/>
          <w:kern w:val="3"/>
          <w:lang w:eastAsia="zh-CN" w:bidi="hi-IN"/>
        </w:rPr>
        <w:t xml:space="preserve"> permetterà di gestire su un’unica piattaforma digitale informazioni, ricettività, offerte commerciali ed eventi. </w:t>
      </w:r>
    </w:p>
    <w:p w14:paraId="59DFFE6E" w14:textId="1989BE92" w:rsidR="0001733E" w:rsidRPr="001C669B" w:rsidRDefault="001E2D1C" w:rsidP="001C669B">
      <w:pPr>
        <w:pStyle w:val="Testocommento"/>
        <w:spacing w:before="240" w:after="120" w:line="276" w:lineRule="auto"/>
        <w:jc w:val="both"/>
        <w:rPr>
          <w:rFonts w:ascii="Poppins Light" w:eastAsia="Arial Unicode MS" w:hAnsi="Poppins Light" w:cs="Poppins Light"/>
          <w:kern w:val="3"/>
          <w:lang w:eastAsia="zh-CN" w:bidi="hi-IN"/>
        </w:rPr>
      </w:pPr>
      <w:r w:rsidRPr="001C669B">
        <w:rPr>
          <w:rFonts w:ascii="Poppins Light" w:eastAsia="Arial Unicode MS" w:hAnsi="Poppins Light" w:cs="Poppins Light"/>
          <w:kern w:val="3"/>
          <w:lang w:eastAsia="zh-CN" w:bidi="hi-IN"/>
        </w:rPr>
        <w:t>Per l’efficace realizzazione del Piano Strategico, cont</w:t>
      </w:r>
      <w:r w:rsidR="00FB6A46" w:rsidRPr="001C669B">
        <w:rPr>
          <w:rFonts w:ascii="Poppins Light" w:eastAsia="Arial Unicode MS" w:hAnsi="Poppins Light" w:cs="Poppins Light"/>
          <w:kern w:val="3"/>
          <w:lang w:eastAsia="zh-CN" w:bidi="hi-IN"/>
        </w:rPr>
        <w:t>i</w:t>
      </w:r>
      <w:r w:rsidRPr="001C669B">
        <w:rPr>
          <w:rFonts w:ascii="Poppins Light" w:eastAsia="Arial Unicode MS" w:hAnsi="Poppins Light" w:cs="Poppins Light"/>
          <w:kern w:val="3"/>
          <w:lang w:eastAsia="zh-CN" w:bidi="hi-IN"/>
        </w:rPr>
        <w:t>nuerà ad essere fondamentale</w:t>
      </w:r>
      <w:r w:rsidR="00E661D2" w:rsidRPr="001C669B">
        <w:rPr>
          <w:rFonts w:ascii="Poppins Light" w:eastAsia="Arial Unicode MS" w:hAnsi="Poppins Light" w:cs="Poppins Light"/>
          <w:kern w:val="3"/>
          <w:lang w:eastAsia="zh-CN" w:bidi="hi-IN"/>
        </w:rPr>
        <w:t xml:space="preserve"> il</w:t>
      </w:r>
      <w:r w:rsidR="00FB6A46" w:rsidRPr="001C669B">
        <w:rPr>
          <w:rFonts w:ascii="Poppins Light" w:eastAsia="Arial Unicode MS" w:hAnsi="Poppins Light" w:cs="Poppins Light"/>
          <w:kern w:val="3"/>
          <w:lang w:eastAsia="zh-CN" w:bidi="hi-IN"/>
        </w:rPr>
        <w:t xml:space="preserve"> </w:t>
      </w:r>
      <w:r w:rsidR="0001733E" w:rsidRPr="001C669B">
        <w:rPr>
          <w:rFonts w:ascii="Poppins Light" w:eastAsia="Arial Unicode MS" w:hAnsi="Poppins Light" w:cs="Poppins Light"/>
          <w:b/>
          <w:bCs/>
          <w:kern w:val="3"/>
          <w:lang w:eastAsia="zh-CN" w:bidi="hi-IN"/>
        </w:rPr>
        <w:t>coinvolgimento della rete consolidata di attori</w:t>
      </w:r>
      <w:r w:rsidR="0001733E" w:rsidRPr="001C669B">
        <w:rPr>
          <w:rFonts w:ascii="Poppins Light" w:eastAsia="Arial Unicode MS" w:hAnsi="Poppins Light" w:cs="Poppins Light"/>
          <w:kern w:val="3"/>
          <w:lang w:eastAsia="zh-CN" w:bidi="hi-IN"/>
        </w:rPr>
        <w:t xml:space="preserve"> che, con diverse finalità e obiettivi, hanno saputo negli anni rappresentare un modello informale di governance estremamente virtuoso. Tra questi</w:t>
      </w:r>
      <w:r w:rsidR="00FB6A46" w:rsidRPr="001C669B">
        <w:rPr>
          <w:rFonts w:ascii="Poppins Light" w:eastAsia="Arial Unicode MS" w:hAnsi="Poppins Light" w:cs="Poppins Light"/>
          <w:kern w:val="3"/>
          <w:lang w:eastAsia="zh-CN" w:bidi="hi-IN"/>
        </w:rPr>
        <w:t>,</w:t>
      </w:r>
      <w:r w:rsidR="0001733E" w:rsidRPr="001C669B">
        <w:rPr>
          <w:rFonts w:ascii="Poppins Light" w:eastAsia="Arial Unicode MS" w:hAnsi="Poppins Light" w:cs="Poppins Light"/>
          <w:kern w:val="3"/>
          <w:lang w:eastAsia="zh-CN" w:bidi="hi-IN"/>
        </w:rPr>
        <w:t xml:space="preserve"> il </w:t>
      </w:r>
      <w:r w:rsidR="0001733E" w:rsidRPr="001C669B">
        <w:rPr>
          <w:rFonts w:ascii="Poppins Light" w:eastAsia="Arial Unicode MS" w:hAnsi="Poppins Light" w:cs="Poppins Light"/>
          <w:b/>
          <w:bCs/>
          <w:kern w:val="3"/>
          <w:lang w:eastAsia="zh-CN" w:bidi="hi-IN"/>
        </w:rPr>
        <w:t>FOR (Finale Outdoor Region)</w:t>
      </w:r>
      <w:r w:rsidR="0001733E" w:rsidRPr="001C669B">
        <w:rPr>
          <w:rFonts w:ascii="Poppins Light" w:eastAsia="Arial Unicode MS" w:hAnsi="Poppins Light" w:cs="Poppins Light"/>
          <w:kern w:val="3"/>
          <w:lang w:eastAsia="zh-CN" w:bidi="hi-IN"/>
        </w:rPr>
        <w:t xml:space="preserve">, il </w:t>
      </w:r>
      <w:r w:rsidR="0001733E" w:rsidRPr="001C669B">
        <w:rPr>
          <w:rFonts w:ascii="Poppins Light" w:eastAsia="Arial Unicode MS" w:hAnsi="Poppins Light" w:cs="Poppins Light"/>
          <w:b/>
          <w:bCs/>
          <w:kern w:val="3"/>
          <w:lang w:eastAsia="zh-CN" w:bidi="hi-IN"/>
        </w:rPr>
        <w:t>MUDIF (Museo Diffuso del Finale)</w:t>
      </w:r>
      <w:r w:rsidR="0001733E" w:rsidRPr="001C669B">
        <w:rPr>
          <w:rFonts w:ascii="Poppins Light" w:eastAsia="Arial Unicode MS" w:hAnsi="Poppins Light" w:cs="Poppins Light"/>
          <w:kern w:val="3"/>
          <w:lang w:eastAsia="zh-CN" w:bidi="hi-IN"/>
        </w:rPr>
        <w:t xml:space="preserve">, gli operatori della ricettività, riuniti nelle associazioni di categoria </w:t>
      </w:r>
      <w:r w:rsidR="0001733E" w:rsidRPr="001C669B">
        <w:rPr>
          <w:rFonts w:ascii="Poppins Light" w:eastAsia="Arial Unicode MS" w:hAnsi="Poppins Light" w:cs="Poppins Light"/>
          <w:b/>
          <w:bCs/>
          <w:kern w:val="3"/>
          <w:lang w:eastAsia="zh-CN" w:bidi="hi-IN"/>
        </w:rPr>
        <w:t>UPA</w:t>
      </w:r>
      <w:r w:rsidR="0001733E" w:rsidRPr="001C669B">
        <w:rPr>
          <w:rFonts w:ascii="Poppins Light" w:eastAsia="Arial Unicode MS" w:hAnsi="Poppins Light" w:cs="Poppins Light"/>
          <w:kern w:val="3"/>
          <w:lang w:eastAsia="zh-CN" w:bidi="hi-IN"/>
        </w:rPr>
        <w:t xml:space="preserve"> (Associazione Alberghi e Turismo di Finale Ligure e Varigotti) e </w:t>
      </w:r>
      <w:r w:rsidR="0001733E" w:rsidRPr="001C669B">
        <w:rPr>
          <w:rFonts w:ascii="Poppins Light" w:eastAsia="Arial Unicode MS" w:hAnsi="Poppins Light" w:cs="Poppins Light"/>
          <w:b/>
          <w:bCs/>
          <w:kern w:val="3"/>
          <w:lang w:eastAsia="zh-CN" w:bidi="hi-IN"/>
        </w:rPr>
        <w:t>Federalberghi</w:t>
      </w:r>
      <w:r w:rsidR="0001733E" w:rsidRPr="001C669B">
        <w:rPr>
          <w:rFonts w:ascii="Poppins Light" w:eastAsia="Arial Unicode MS" w:hAnsi="Poppins Light" w:cs="Poppins Light"/>
          <w:kern w:val="3"/>
          <w:lang w:eastAsia="zh-CN" w:bidi="hi-IN"/>
        </w:rPr>
        <w:t xml:space="preserve">, </w:t>
      </w:r>
      <w:r w:rsidR="0001733E" w:rsidRPr="001C669B">
        <w:rPr>
          <w:rFonts w:ascii="Poppins Light" w:eastAsia="Arial Unicode MS" w:hAnsi="Poppins Light" w:cs="Poppins Light"/>
          <w:b/>
          <w:bCs/>
          <w:kern w:val="3"/>
          <w:lang w:eastAsia="zh-CN" w:bidi="hi-IN"/>
        </w:rPr>
        <w:t>l’Associazione Bagni Marini</w:t>
      </w:r>
      <w:r w:rsidR="0001733E" w:rsidRPr="001C669B">
        <w:rPr>
          <w:rFonts w:ascii="Poppins Light" w:eastAsia="Arial Unicode MS" w:hAnsi="Poppins Light" w:cs="Poppins Light"/>
          <w:kern w:val="3"/>
          <w:lang w:eastAsia="zh-CN" w:bidi="hi-IN"/>
        </w:rPr>
        <w:t xml:space="preserve">, il </w:t>
      </w:r>
      <w:r w:rsidR="0001733E" w:rsidRPr="001C669B">
        <w:rPr>
          <w:rFonts w:ascii="Poppins Light" w:eastAsia="Arial Unicode MS" w:hAnsi="Poppins Light" w:cs="Poppins Light"/>
          <w:b/>
          <w:bCs/>
          <w:kern w:val="3"/>
          <w:lang w:eastAsia="zh-CN" w:bidi="hi-IN"/>
        </w:rPr>
        <w:t>CEA - Centro di Educazione Ambientale Finale Natura</w:t>
      </w:r>
      <w:r w:rsidR="0001733E" w:rsidRPr="001C669B">
        <w:rPr>
          <w:rFonts w:ascii="Poppins Light" w:eastAsia="Arial Unicode MS" w:hAnsi="Poppins Light" w:cs="Poppins Light"/>
          <w:kern w:val="3"/>
          <w:lang w:eastAsia="zh-CN" w:bidi="hi-IN"/>
        </w:rPr>
        <w:t xml:space="preserve">, oltre alle numerose </w:t>
      </w:r>
      <w:r w:rsidR="0001733E" w:rsidRPr="001C669B">
        <w:rPr>
          <w:rFonts w:ascii="Poppins Light" w:eastAsia="Arial Unicode MS" w:hAnsi="Poppins Light" w:cs="Poppins Light"/>
          <w:b/>
          <w:bCs/>
          <w:kern w:val="3"/>
          <w:lang w:eastAsia="zh-CN" w:bidi="hi-IN"/>
        </w:rPr>
        <w:t>associazioni del terzo settore</w:t>
      </w:r>
      <w:r w:rsidR="0001733E" w:rsidRPr="001C669B">
        <w:rPr>
          <w:rFonts w:ascii="Poppins Light" w:eastAsia="Arial Unicode MS" w:hAnsi="Poppins Light" w:cs="Poppins Light"/>
          <w:kern w:val="3"/>
          <w:lang w:eastAsia="zh-CN" w:bidi="hi-IN"/>
        </w:rPr>
        <w:t xml:space="preserve"> attive sul territorio</w:t>
      </w:r>
      <w:r w:rsidR="00E661D2" w:rsidRPr="001C669B">
        <w:rPr>
          <w:rFonts w:ascii="Poppins Light" w:eastAsia="Arial Unicode MS" w:hAnsi="Poppins Light" w:cs="Poppins Light"/>
          <w:kern w:val="3"/>
          <w:lang w:eastAsia="zh-CN" w:bidi="hi-IN"/>
        </w:rPr>
        <w:t>, tra cui l’Associazione Finalborgo.it, Associazione Varigotti Insieme, Consorzio I Feel Good, Associazione I Garosci de Pia, Associazione Amici di San Lorenzo, Centro Storico del Finale.</w:t>
      </w:r>
    </w:p>
    <w:p w14:paraId="10ADBCFA" w14:textId="523ED10D" w:rsidR="00613E6C" w:rsidRPr="001C669B" w:rsidRDefault="0056609E" w:rsidP="001C669B">
      <w:pPr>
        <w:pStyle w:val="Testocommento"/>
        <w:spacing w:before="240" w:after="120" w:line="276" w:lineRule="auto"/>
        <w:jc w:val="both"/>
        <w:rPr>
          <w:rFonts w:ascii="Poppins Light" w:eastAsia="Arial Unicode MS" w:hAnsi="Poppins Light" w:cs="Poppins Light"/>
          <w:kern w:val="3"/>
          <w:lang w:eastAsia="zh-CN" w:bidi="hi-IN"/>
        </w:rPr>
      </w:pPr>
      <w:r w:rsidRPr="001C669B">
        <w:rPr>
          <w:rFonts w:ascii="Poppins Light" w:eastAsia="Arial Unicode MS" w:hAnsi="Poppins Light" w:cs="Poppins Light"/>
          <w:kern w:val="3"/>
          <w:lang w:eastAsia="zh-CN" w:bidi="hi-IN"/>
        </w:rPr>
        <w:t xml:space="preserve">La </w:t>
      </w:r>
      <w:r w:rsidRPr="001C669B">
        <w:rPr>
          <w:rFonts w:ascii="Poppins Light" w:eastAsia="Arial Unicode MS" w:hAnsi="Poppins Light" w:cs="Poppins Light"/>
          <w:b/>
          <w:bCs/>
          <w:kern w:val="3"/>
          <w:lang w:eastAsia="zh-CN" w:bidi="hi-IN"/>
        </w:rPr>
        <w:t>comunità</w:t>
      </w:r>
      <w:r w:rsidRPr="001C669B">
        <w:rPr>
          <w:rFonts w:ascii="Poppins Light" w:eastAsia="Arial Unicode MS" w:hAnsi="Poppins Light" w:cs="Poppins Light"/>
          <w:kern w:val="3"/>
          <w:lang w:eastAsia="zh-CN" w:bidi="hi-IN"/>
        </w:rPr>
        <w:t xml:space="preserve"> sarà anche </w:t>
      </w:r>
      <w:r w:rsidRPr="001C669B">
        <w:rPr>
          <w:rFonts w:ascii="Poppins Light" w:eastAsia="Arial Unicode MS" w:hAnsi="Poppins Light" w:cs="Poppins Light"/>
          <w:b/>
          <w:bCs/>
          <w:kern w:val="3"/>
          <w:lang w:eastAsia="zh-CN" w:bidi="hi-IN"/>
        </w:rPr>
        <w:t xml:space="preserve">al centro della </w:t>
      </w:r>
      <w:r w:rsidR="0090150F" w:rsidRPr="001C669B">
        <w:rPr>
          <w:rFonts w:ascii="Poppins Light" w:eastAsia="Arial Unicode MS" w:hAnsi="Poppins Light" w:cs="Poppins Light"/>
          <w:b/>
          <w:bCs/>
          <w:kern w:val="3"/>
          <w:lang w:eastAsia="zh-CN" w:bidi="hi-IN"/>
        </w:rPr>
        <w:t>comunicazione della destinazione</w:t>
      </w:r>
      <w:r w:rsidRPr="001C669B">
        <w:rPr>
          <w:rFonts w:ascii="Poppins Light" w:eastAsia="Arial Unicode MS" w:hAnsi="Poppins Light" w:cs="Poppins Light"/>
          <w:kern w:val="3"/>
          <w:lang w:eastAsia="zh-CN" w:bidi="hi-IN"/>
        </w:rPr>
        <w:t xml:space="preserve">, perché soltanto una </w:t>
      </w:r>
      <w:r w:rsidRPr="001C669B">
        <w:rPr>
          <w:rFonts w:ascii="Poppins Light" w:eastAsia="Arial Unicode MS" w:hAnsi="Poppins Light" w:cs="Poppins Light"/>
          <w:b/>
          <w:bCs/>
          <w:kern w:val="3"/>
          <w:lang w:eastAsia="zh-CN" w:bidi="hi-IN"/>
        </w:rPr>
        <w:t>comunicazione plurale</w:t>
      </w:r>
      <w:r w:rsidRPr="001C669B">
        <w:rPr>
          <w:rFonts w:ascii="Poppins Light" w:eastAsia="Arial Unicode MS" w:hAnsi="Poppins Light" w:cs="Poppins Light"/>
          <w:kern w:val="3"/>
          <w:lang w:eastAsia="zh-CN" w:bidi="hi-IN"/>
        </w:rPr>
        <w:t xml:space="preserve">, fatta da tutta la destinazione nel suo complesso, permetterà di garantire risultati migliori e più solidi. </w:t>
      </w:r>
      <w:r w:rsidRPr="001C669B">
        <w:rPr>
          <w:rFonts w:ascii="Poppins Light" w:eastAsia="Arial Unicode MS" w:hAnsi="Poppins Light" w:cs="Poppins Light"/>
          <w:b/>
          <w:bCs/>
          <w:kern w:val="3"/>
          <w:lang w:eastAsia="zh-CN" w:bidi="hi-IN"/>
        </w:rPr>
        <w:t>Paesaggio comunicante e comunità responsabile</w:t>
      </w:r>
      <w:r w:rsidRPr="001C669B">
        <w:rPr>
          <w:rFonts w:ascii="Poppins Light" w:eastAsia="Arial Unicode MS" w:hAnsi="Poppins Light" w:cs="Poppins Light"/>
          <w:kern w:val="3"/>
          <w:lang w:eastAsia="zh-CN" w:bidi="hi-IN"/>
        </w:rPr>
        <w:t xml:space="preserve"> sono i valori alla base della strategia di comunicazione, che si propone di </w:t>
      </w:r>
      <w:r w:rsidR="00195B20" w:rsidRPr="001C669B">
        <w:rPr>
          <w:rFonts w:ascii="Poppins Light" w:eastAsia="Arial Unicode MS" w:hAnsi="Poppins Light" w:cs="Poppins Light"/>
          <w:b/>
          <w:bCs/>
          <w:kern w:val="3"/>
          <w:lang w:eastAsia="zh-CN" w:bidi="hi-IN"/>
        </w:rPr>
        <w:t>trasmettere</w:t>
      </w:r>
      <w:r w:rsidRPr="001C669B">
        <w:rPr>
          <w:rFonts w:ascii="Poppins Light" w:eastAsia="Arial Unicode MS" w:hAnsi="Poppins Light" w:cs="Poppins Light"/>
          <w:b/>
          <w:bCs/>
          <w:kern w:val="3"/>
          <w:lang w:eastAsia="zh-CN" w:bidi="hi-IN"/>
        </w:rPr>
        <w:t xml:space="preserve"> l’identità e l’esperienza Finale Ligure in modalità più integrata, al di là dei singoli prodotti</w:t>
      </w:r>
      <w:r w:rsidRPr="001C669B">
        <w:rPr>
          <w:rFonts w:ascii="Poppins Light" w:eastAsia="Arial Unicode MS" w:hAnsi="Poppins Light" w:cs="Poppins Light"/>
          <w:kern w:val="3"/>
          <w:lang w:eastAsia="zh-CN" w:bidi="hi-IN"/>
        </w:rPr>
        <w:t xml:space="preserve">, e che </w:t>
      </w:r>
      <w:r w:rsidR="00A8430C" w:rsidRPr="001C669B">
        <w:rPr>
          <w:rFonts w:ascii="Poppins Light" w:eastAsia="Arial Unicode MS" w:hAnsi="Poppins Light" w:cs="Poppins Light"/>
          <w:kern w:val="3"/>
          <w:lang w:eastAsia="zh-CN" w:bidi="hi-IN"/>
        </w:rPr>
        <w:t xml:space="preserve">mette al centro le </w:t>
      </w:r>
      <w:r w:rsidRPr="001C669B">
        <w:rPr>
          <w:rFonts w:ascii="Poppins Light" w:eastAsia="Arial Unicode MS" w:hAnsi="Poppins Light" w:cs="Poppins Light"/>
          <w:b/>
          <w:bCs/>
          <w:kern w:val="3"/>
          <w:lang w:eastAsia="zh-CN" w:bidi="hi-IN"/>
        </w:rPr>
        <w:t>relazion</w:t>
      </w:r>
      <w:r w:rsidR="00A8430C" w:rsidRPr="001C669B">
        <w:rPr>
          <w:rFonts w:ascii="Poppins Light" w:eastAsia="Arial Unicode MS" w:hAnsi="Poppins Light" w:cs="Poppins Light"/>
          <w:b/>
          <w:bCs/>
          <w:kern w:val="3"/>
          <w:lang w:eastAsia="zh-CN" w:bidi="hi-IN"/>
        </w:rPr>
        <w:t>i</w:t>
      </w:r>
      <w:r w:rsidR="003312B7" w:rsidRPr="001C669B">
        <w:rPr>
          <w:rFonts w:ascii="Poppins Light" w:eastAsia="Arial Unicode MS" w:hAnsi="Poppins Light" w:cs="Poppins Light"/>
          <w:kern w:val="3"/>
          <w:lang w:eastAsia="zh-CN" w:bidi="hi-IN"/>
        </w:rPr>
        <w:t xml:space="preserve">, tra le </w:t>
      </w:r>
      <w:r w:rsidR="003312B7" w:rsidRPr="001C669B">
        <w:rPr>
          <w:rFonts w:ascii="Poppins Light" w:eastAsia="Arial Unicode MS" w:hAnsi="Poppins Light" w:cs="Poppins Light"/>
          <w:kern w:val="3"/>
          <w:lang w:eastAsia="zh-CN" w:bidi="hi-IN"/>
        </w:rPr>
        <w:lastRenderedPageBreak/>
        <w:t>persone e tra le persone e il paesaggio.</w:t>
      </w:r>
      <w:r w:rsidR="0027423A" w:rsidRPr="001C669B">
        <w:rPr>
          <w:rFonts w:ascii="Poppins Light" w:eastAsia="Arial Unicode MS" w:hAnsi="Poppins Light" w:cs="Poppins Light"/>
          <w:kern w:val="3"/>
          <w:lang w:eastAsia="zh-CN" w:bidi="hi-IN"/>
        </w:rPr>
        <w:t xml:space="preserve"> </w:t>
      </w:r>
      <w:r w:rsidRPr="001C669B">
        <w:rPr>
          <w:rFonts w:ascii="Poppins Light" w:eastAsia="Arial Unicode MS" w:hAnsi="Poppins Light" w:cs="Poppins Light"/>
          <w:kern w:val="3"/>
          <w:lang w:eastAsia="zh-CN" w:bidi="hi-IN"/>
        </w:rPr>
        <w:t>Con due grandi obiettivi</w:t>
      </w:r>
      <w:r w:rsidR="00613E6C" w:rsidRPr="001C669B">
        <w:rPr>
          <w:rFonts w:ascii="Poppins Light" w:eastAsia="Arial Unicode MS" w:hAnsi="Poppins Light" w:cs="Poppins Light"/>
          <w:kern w:val="3"/>
          <w:lang w:eastAsia="zh-CN" w:bidi="hi-IN"/>
        </w:rPr>
        <w:t xml:space="preserve">: la </w:t>
      </w:r>
      <w:r w:rsidR="00613E6C" w:rsidRPr="001C669B">
        <w:rPr>
          <w:rFonts w:ascii="Poppins Light" w:eastAsia="Arial Unicode MS" w:hAnsi="Poppins Light" w:cs="Poppins Light"/>
          <w:b/>
          <w:bCs/>
          <w:kern w:val="3"/>
          <w:lang w:eastAsia="zh-CN" w:bidi="hi-IN"/>
        </w:rPr>
        <w:t>completezza dell’informazione e della promozione</w:t>
      </w:r>
      <w:r w:rsidR="00613E6C" w:rsidRPr="001C669B">
        <w:rPr>
          <w:rFonts w:ascii="Poppins Light" w:eastAsia="Arial Unicode MS" w:hAnsi="Poppins Light" w:cs="Poppins Light"/>
          <w:kern w:val="3"/>
          <w:lang w:eastAsia="zh-CN" w:bidi="hi-IN"/>
        </w:rPr>
        <w:t xml:space="preserve"> e la </w:t>
      </w:r>
      <w:r w:rsidR="00613E6C" w:rsidRPr="001C669B">
        <w:rPr>
          <w:rFonts w:ascii="Poppins Light" w:eastAsia="Arial Unicode MS" w:hAnsi="Poppins Light" w:cs="Poppins Light"/>
          <w:b/>
          <w:bCs/>
          <w:kern w:val="3"/>
          <w:lang w:eastAsia="zh-CN" w:bidi="hi-IN"/>
        </w:rPr>
        <w:t>distintività nel posizionamento.</w:t>
      </w:r>
    </w:p>
    <w:p w14:paraId="659C176E" w14:textId="0F9EB6B9" w:rsidR="00551BF2" w:rsidRPr="001C669B" w:rsidRDefault="00551BF2" w:rsidP="001C669B">
      <w:pPr>
        <w:pStyle w:val="Testocommento"/>
        <w:spacing w:before="240" w:after="120" w:line="276" w:lineRule="auto"/>
        <w:jc w:val="both"/>
        <w:rPr>
          <w:rFonts w:ascii="Poppins Light" w:eastAsia="Arial Unicode MS" w:hAnsi="Poppins Light" w:cs="Poppins Light"/>
          <w:kern w:val="3"/>
          <w:lang w:eastAsia="zh-CN" w:bidi="hi-IN"/>
        </w:rPr>
      </w:pPr>
      <w:r w:rsidRPr="001C669B">
        <w:rPr>
          <w:rFonts w:ascii="Poppins Light" w:eastAsia="Arial Unicode MS" w:hAnsi="Poppins Light" w:cs="Poppins Light"/>
          <w:kern w:val="3"/>
          <w:lang w:eastAsia="zh-CN" w:bidi="hi-IN"/>
        </w:rPr>
        <w:t>L’obiettivo della campagna di comunicazione creativa 2022</w:t>
      </w:r>
      <w:r w:rsidR="001578BD" w:rsidRPr="001C669B">
        <w:rPr>
          <w:rFonts w:ascii="Poppins Light" w:eastAsia="Arial Unicode MS" w:hAnsi="Poppins Light" w:cs="Poppins Light"/>
          <w:kern w:val="3"/>
          <w:lang w:eastAsia="zh-CN" w:bidi="hi-IN"/>
        </w:rPr>
        <w:t>, in particolare, sarà</w:t>
      </w:r>
      <w:r w:rsidRPr="001C669B">
        <w:rPr>
          <w:rFonts w:ascii="Poppins Light" w:eastAsia="Arial Unicode MS" w:hAnsi="Poppins Light" w:cs="Poppins Light"/>
          <w:kern w:val="3"/>
          <w:lang w:eastAsia="zh-CN" w:bidi="hi-IN"/>
        </w:rPr>
        <w:t xml:space="preserve"> quello di </w:t>
      </w:r>
      <w:r w:rsidRPr="001C669B">
        <w:rPr>
          <w:rFonts w:ascii="Poppins Light" w:eastAsia="Arial Unicode MS" w:hAnsi="Poppins Light" w:cs="Poppins Light"/>
          <w:b/>
          <w:bCs/>
          <w:kern w:val="3"/>
          <w:lang w:eastAsia="zh-CN" w:bidi="hi-IN"/>
        </w:rPr>
        <w:t xml:space="preserve">aumentare </w:t>
      </w:r>
      <w:r w:rsidR="001578BD" w:rsidRPr="001C669B">
        <w:rPr>
          <w:rFonts w:ascii="Poppins Light" w:eastAsia="Arial Unicode MS" w:hAnsi="Poppins Light" w:cs="Poppins Light"/>
          <w:b/>
          <w:bCs/>
          <w:kern w:val="3"/>
          <w:lang w:eastAsia="zh-CN" w:bidi="hi-IN"/>
        </w:rPr>
        <w:t xml:space="preserve">la </w:t>
      </w:r>
      <w:r w:rsidRPr="001C669B">
        <w:rPr>
          <w:rFonts w:ascii="Poppins Light" w:eastAsia="Arial Unicode MS" w:hAnsi="Poppins Light" w:cs="Poppins Light"/>
          <w:b/>
          <w:bCs/>
          <w:kern w:val="3"/>
          <w:lang w:eastAsia="zh-CN" w:bidi="hi-IN"/>
        </w:rPr>
        <w:t xml:space="preserve">conoscenza </w:t>
      </w:r>
      <w:r w:rsidR="001578BD" w:rsidRPr="001C669B">
        <w:rPr>
          <w:rFonts w:ascii="Poppins Light" w:eastAsia="Arial Unicode MS" w:hAnsi="Poppins Light" w:cs="Poppins Light"/>
          <w:b/>
          <w:bCs/>
          <w:kern w:val="3"/>
          <w:lang w:eastAsia="zh-CN" w:bidi="hi-IN"/>
        </w:rPr>
        <w:t xml:space="preserve">di </w:t>
      </w:r>
      <w:r w:rsidRPr="001C669B">
        <w:rPr>
          <w:rFonts w:ascii="Poppins Light" w:eastAsia="Arial Unicode MS" w:hAnsi="Poppins Light" w:cs="Poppins Light"/>
          <w:b/>
          <w:bCs/>
          <w:kern w:val="3"/>
          <w:lang w:eastAsia="zh-CN" w:bidi="hi-IN"/>
        </w:rPr>
        <w:t>Finale Ligure</w:t>
      </w:r>
      <w:r w:rsidR="00195B20" w:rsidRPr="001C669B">
        <w:rPr>
          <w:rFonts w:ascii="Poppins Light" w:eastAsia="Arial Unicode MS" w:hAnsi="Poppins Light" w:cs="Poppins Light"/>
          <w:kern w:val="3"/>
          <w:lang w:eastAsia="zh-CN" w:bidi="hi-IN"/>
        </w:rPr>
        <w:t xml:space="preserve">, </w:t>
      </w:r>
      <w:r w:rsidRPr="001C669B">
        <w:rPr>
          <w:rFonts w:ascii="Poppins Light" w:eastAsia="Arial Unicode MS" w:hAnsi="Poppins Light" w:cs="Poppins Light"/>
          <w:b/>
          <w:bCs/>
          <w:kern w:val="3"/>
          <w:lang w:eastAsia="zh-CN" w:bidi="hi-IN"/>
        </w:rPr>
        <w:t>coinvolge</w:t>
      </w:r>
      <w:r w:rsidR="00195B20" w:rsidRPr="001C669B">
        <w:rPr>
          <w:rFonts w:ascii="Poppins Light" w:eastAsia="Arial Unicode MS" w:hAnsi="Poppins Light" w:cs="Poppins Light"/>
          <w:b/>
          <w:bCs/>
          <w:kern w:val="3"/>
          <w:lang w:eastAsia="zh-CN" w:bidi="hi-IN"/>
        </w:rPr>
        <w:t>ndo</w:t>
      </w:r>
      <w:r w:rsidRPr="001C669B">
        <w:rPr>
          <w:rFonts w:ascii="Poppins Light" w:eastAsia="Arial Unicode MS" w:hAnsi="Poppins Light" w:cs="Poppins Light"/>
          <w:b/>
          <w:bCs/>
          <w:kern w:val="3"/>
          <w:lang w:eastAsia="zh-CN" w:bidi="hi-IN"/>
        </w:rPr>
        <w:t xml:space="preserve"> </w:t>
      </w:r>
      <w:r w:rsidR="00195B20" w:rsidRPr="001C669B">
        <w:rPr>
          <w:rFonts w:ascii="Poppins Light" w:eastAsia="Arial Unicode MS" w:hAnsi="Poppins Light" w:cs="Poppins Light"/>
          <w:b/>
          <w:bCs/>
          <w:kern w:val="3"/>
          <w:lang w:eastAsia="zh-CN" w:bidi="hi-IN"/>
        </w:rPr>
        <w:t xml:space="preserve">il </w:t>
      </w:r>
      <w:r w:rsidRPr="001C669B">
        <w:rPr>
          <w:rFonts w:ascii="Poppins Light" w:eastAsia="Arial Unicode MS" w:hAnsi="Poppins Light" w:cs="Poppins Light"/>
          <w:b/>
          <w:bCs/>
          <w:kern w:val="3"/>
          <w:lang w:eastAsia="zh-CN" w:bidi="hi-IN"/>
        </w:rPr>
        <w:t>più possibile gli utenti</w:t>
      </w:r>
      <w:r w:rsidR="00A8430C" w:rsidRPr="001C669B">
        <w:rPr>
          <w:rFonts w:ascii="Poppins Light" w:eastAsia="Arial Unicode MS" w:hAnsi="Poppins Light" w:cs="Poppins Light"/>
          <w:b/>
          <w:bCs/>
          <w:kern w:val="3"/>
          <w:lang w:eastAsia="zh-CN" w:bidi="hi-IN"/>
        </w:rPr>
        <w:t xml:space="preserve">, </w:t>
      </w:r>
      <w:r w:rsidRPr="001C669B">
        <w:rPr>
          <w:rFonts w:ascii="Poppins Light" w:eastAsia="Arial Unicode MS" w:hAnsi="Poppins Light" w:cs="Poppins Light"/>
          <w:b/>
          <w:bCs/>
          <w:kern w:val="3"/>
          <w:lang w:eastAsia="zh-CN" w:bidi="hi-IN"/>
        </w:rPr>
        <w:t>residenti e turisti</w:t>
      </w:r>
      <w:r w:rsidR="003312B7" w:rsidRPr="001C669B">
        <w:rPr>
          <w:rFonts w:ascii="Poppins Light" w:eastAsia="Arial Unicode MS" w:hAnsi="Poppins Light" w:cs="Poppins Light"/>
          <w:b/>
          <w:bCs/>
          <w:kern w:val="3"/>
          <w:lang w:eastAsia="zh-CN" w:bidi="hi-IN"/>
        </w:rPr>
        <w:t xml:space="preserve">. </w:t>
      </w:r>
      <w:r w:rsidR="003312B7" w:rsidRPr="001C669B">
        <w:rPr>
          <w:rFonts w:ascii="Poppins Light" w:eastAsia="Arial Unicode MS" w:hAnsi="Poppins Light" w:cs="Poppins Light"/>
          <w:kern w:val="3"/>
          <w:lang w:eastAsia="zh-CN" w:bidi="hi-IN"/>
        </w:rPr>
        <w:t xml:space="preserve">Una campagna sulla </w:t>
      </w:r>
      <w:r w:rsidR="003312B7" w:rsidRPr="001C669B">
        <w:rPr>
          <w:rFonts w:ascii="Poppins Light" w:eastAsia="Arial Unicode MS" w:hAnsi="Poppins Light" w:cs="Poppins Light"/>
          <w:b/>
          <w:bCs/>
          <w:kern w:val="3"/>
          <w:lang w:eastAsia="zh-CN" w:bidi="hi-IN"/>
        </w:rPr>
        <w:t xml:space="preserve">responsabilità </w:t>
      </w:r>
      <w:r w:rsidR="003312B7" w:rsidRPr="001C669B">
        <w:rPr>
          <w:rFonts w:ascii="Poppins Light" w:eastAsia="Arial Unicode MS" w:hAnsi="Poppins Light" w:cs="Poppins Light"/>
          <w:kern w:val="3"/>
          <w:lang w:eastAsia="zh-CN" w:bidi="hi-IN"/>
        </w:rPr>
        <w:t xml:space="preserve">e sulla </w:t>
      </w:r>
      <w:r w:rsidR="003312B7" w:rsidRPr="001C669B">
        <w:rPr>
          <w:rFonts w:ascii="Poppins Light" w:eastAsia="Arial Unicode MS" w:hAnsi="Poppins Light" w:cs="Poppins Light"/>
          <w:b/>
          <w:bCs/>
          <w:kern w:val="3"/>
          <w:lang w:eastAsia="zh-CN" w:bidi="hi-IN"/>
        </w:rPr>
        <w:t>sostenibilità</w:t>
      </w:r>
      <w:r w:rsidR="003312B7" w:rsidRPr="001C669B">
        <w:rPr>
          <w:rFonts w:ascii="Poppins Light" w:eastAsia="Arial Unicode MS" w:hAnsi="Poppins Light" w:cs="Poppins Light"/>
          <w:kern w:val="3"/>
          <w:lang w:eastAsia="zh-CN" w:bidi="hi-IN"/>
        </w:rPr>
        <w:t xml:space="preserve">, per una </w:t>
      </w:r>
      <w:r w:rsidR="003312B7" w:rsidRPr="001C669B">
        <w:rPr>
          <w:rFonts w:ascii="Poppins Light" w:eastAsia="Arial Unicode MS" w:hAnsi="Poppins Light" w:cs="Poppins Light"/>
          <w:b/>
          <w:bCs/>
          <w:kern w:val="3"/>
          <w:lang w:eastAsia="zh-CN" w:bidi="hi-IN"/>
        </w:rPr>
        <w:t>comunicazione etica</w:t>
      </w:r>
      <w:r w:rsidR="003312B7" w:rsidRPr="001C669B">
        <w:rPr>
          <w:rFonts w:ascii="Poppins Light" w:eastAsia="Arial Unicode MS" w:hAnsi="Poppins Light" w:cs="Poppins Light"/>
          <w:kern w:val="3"/>
          <w:lang w:eastAsia="zh-CN" w:bidi="hi-IN"/>
        </w:rPr>
        <w:t xml:space="preserve"> della destinazione turistica.</w:t>
      </w:r>
    </w:p>
    <w:p w14:paraId="6F728B16" w14:textId="1BCDC409" w:rsidR="00D8288F" w:rsidRPr="001C669B" w:rsidRDefault="00D8288F" w:rsidP="001C669B">
      <w:pPr>
        <w:pStyle w:val="Testocommento"/>
        <w:spacing w:before="240" w:after="120" w:line="276" w:lineRule="auto"/>
        <w:jc w:val="both"/>
        <w:rPr>
          <w:rFonts w:ascii="Poppins Light" w:eastAsia="Arial Unicode MS" w:hAnsi="Poppins Light" w:cs="Poppins Light"/>
          <w:kern w:val="3"/>
          <w:lang w:eastAsia="zh-CN" w:bidi="hi-IN"/>
        </w:rPr>
      </w:pPr>
      <w:r w:rsidRPr="001C669B">
        <w:rPr>
          <w:rFonts w:ascii="Poppins Light" w:eastAsia="Arial Unicode MS" w:hAnsi="Poppins Light" w:cs="Poppins Light"/>
          <w:kern w:val="3"/>
          <w:lang w:eastAsia="zh-CN" w:bidi="hi-IN"/>
        </w:rPr>
        <w:t xml:space="preserve">Alla </w:t>
      </w:r>
      <w:r w:rsidRPr="001C669B">
        <w:rPr>
          <w:rFonts w:ascii="Poppins Light" w:eastAsia="Arial Unicode MS" w:hAnsi="Poppins Light" w:cs="Poppins Light"/>
          <w:b/>
          <w:bCs/>
          <w:kern w:val="3"/>
          <w:lang w:eastAsia="zh-CN" w:bidi="hi-IN"/>
        </w:rPr>
        <w:t>campagna multicanale</w:t>
      </w:r>
      <w:r w:rsidRPr="001C669B">
        <w:rPr>
          <w:rFonts w:ascii="Poppins Light" w:eastAsia="Arial Unicode MS" w:hAnsi="Poppins Light" w:cs="Poppins Light"/>
          <w:kern w:val="3"/>
          <w:lang w:eastAsia="zh-CN" w:bidi="hi-IN"/>
        </w:rPr>
        <w:t xml:space="preserve"> si affiancher</w:t>
      </w:r>
      <w:r w:rsidR="003312B7" w:rsidRPr="001C669B">
        <w:rPr>
          <w:rFonts w:ascii="Poppins Light" w:eastAsia="Arial Unicode MS" w:hAnsi="Poppins Light" w:cs="Poppins Light"/>
          <w:kern w:val="3"/>
          <w:lang w:eastAsia="zh-CN" w:bidi="hi-IN"/>
        </w:rPr>
        <w:t xml:space="preserve">à poi una comunicazione attenta alla </w:t>
      </w:r>
      <w:r w:rsidRPr="001C669B">
        <w:rPr>
          <w:rFonts w:ascii="Poppins Light" w:eastAsia="Arial Unicode MS" w:hAnsi="Poppins Light" w:cs="Poppins Light"/>
          <w:b/>
          <w:bCs/>
          <w:kern w:val="3"/>
          <w:lang w:eastAsia="zh-CN" w:bidi="hi-IN"/>
        </w:rPr>
        <w:t>creazione di contenuti</w:t>
      </w:r>
      <w:r w:rsidRPr="001C669B">
        <w:rPr>
          <w:rFonts w:ascii="Poppins Light" w:eastAsia="Arial Unicode MS" w:hAnsi="Poppins Light" w:cs="Poppins Light"/>
          <w:kern w:val="3"/>
          <w:lang w:eastAsia="zh-CN" w:bidi="hi-IN"/>
        </w:rPr>
        <w:t xml:space="preserve"> </w:t>
      </w:r>
      <w:r w:rsidR="003312B7" w:rsidRPr="001C669B">
        <w:rPr>
          <w:rFonts w:ascii="Poppins Light" w:eastAsia="Arial Unicode MS" w:hAnsi="Poppins Light" w:cs="Poppins Light"/>
          <w:b/>
          <w:bCs/>
          <w:kern w:val="3"/>
          <w:lang w:eastAsia="zh-CN" w:bidi="hi-IN"/>
        </w:rPr>
        <w:t>di interesse e</w:t>
      </w:r>
      <w:r w:rsidR="003312B7" w:rsidRPr="001C669B">
        <w:rPr>
          <w:rFonts w:ascii="Poppins Light" w:eastAsia="Arial Unicode MS" w:hAnsi="Poppins Light" w:cs="Poppins Light"/>
          <w:kern w:val="3"/>
          <w:lang w:eastAsia="zh-CN" w:bidi="hi-IN"/>
        </w:rPr>
        <w:t xml:space="preserve"> </w:t>
      </w:r>
      <w:r w:rsidR="003312B7" w:rsidRPr="001C669B">
        <w:rPr>
          <w:rFonts w:ascii="Poppins Light" w:eastAsia="Arial Unicode MS" w:hAnsi="Poppins Light" w:cs="Poppins Light"/>
          <w:b/>
          <w:bCs/>
          <w:kern w:val="3"/>
          <w:lang w:eastAsia="zh-CN" w:bidi="hi-IN"/>
        </w:rPr>
        <w:t xml:space="preserve">di valore editoriale, </w:t>
      </w:r>
      <w:r w:rsidR="003312B7" w:rsidRPr="001C669B">
        <w:rPr>
          <w:rFonts w:ascii="Poppins Light" w:eastAsia="Arial Unicode MS" w:hAnsi="Poppins Light" w:cs="Poppins Light"/>
          <w:kern w:val="3"/>
          <w:lang w:eastAsia="zh-CN" w:bidi="hi-IN"/>
        </w:rPr>
        <w:t xml:space="preserve">lungo le </w:t>
      </w:r>
      <w:r w:rsidRPr="001C669B">
        <w:rPr>
          <w:rFonts w:ascii="Poppins Light" w:eastAsia="Arial Unicode MS" w:hAnsi="Poppins Light" w:cs="Poppins Light"/>
          <w:b/>
          <w:bCs/>
          <w:kern w:val="3"/>
          <w:lang w:eastAsia="zh-CN" w:bidi="hi-IN"/>
        </w:rPr>
        <w:t>linee narrative di mare, outdoor, arte e cultura, natura ed enogastronomia</w:t>
      </w:r>
      <w:r w:rsidR="003312B7" w:rsidRPr="001C669B">
        <w:rPr>
          <w:rFonts w:ascii="Poppins Light" w:eastAsia="Arial Unicode MS" w:hAnsi="Poppins Light" w:cs="Poppins Light"/>
          <w:kern w:val="3"/>
          <w:lang w:eastAsia="zh-CN" w:bidi="hi-IN"/>
        </w:rPr>
        <w:t xml:space="preserve">. </w:t>
      </w:r>
      <w:r w:rsidRPr="001C669B">
        <w:rPr>
          <w:rFonts w:ascii="Poppins Light" w:eastAsia="Arial Unicode MS" w:hAnsi="Poppins Light" w:cs="Poppins Light"/>
          <w:kern w:val="3"/>
          <w:lang w:eastAsia="zh-CN" w:bidi="hi-IN"/>
        </w:rPr>
        <w:t xml:space="preserve"> </w:t>
      </w:r>
      <w:r w:rsidR="00E661D2" w:rsidRPr="001C669B">
        <w:rPr>
          <w:rFonts w:ascii="Poppins Light" w:eastAsia="Arial Unicode MS" w:hAnsi="Poppins Light" w:cs="Poppins Light"/>
          <w:kern w:val="3"/>
          <w:lang w:eastAsia="zh-CN" w:bidi="hi-IN"/>
        </w:rPr>
        <w:t xml:space="preserve">Il lavoro </w:t>
      </w:r>
      <w:r w:rsidR="004D2A6B" w:rsidRPr="001C669B">
        <w:rPr>
          <w:rFonts w:ascii="Poppins Light" w:eastAsia="Arial Unicode MS" w:hAnsi="Poppins Light" w:cs="Poppins Light"/>
          <w:kern w:val="3"/>
          <w:lang w:eastAsia="zh-CN" w:bidi="hi-IN"/>
        </w:rPr>
        <w:t xml:space="preserve">di quella che si configurerà come una vera e propria </w:t>
      </w:r>
      <w:r w:rsidR="004D2A6B" w:rsidRPr="001C669B">
        <w:rPr>
          <w:rFonts w:ascii="Poppins Light" w:eastAsia="Arial Unicode MS" w:hAnsi="Poppins Light" w:cs="Poppins Light"/>
          <w:b/>
          <w:bCs/>
          <w:kern w:val="3"/>
          <w:lang w:eastAsia="zh-CN" w:bidi="hi-IN"/>
        </w:rPr>
        <w:t>“redazione di destinazione”</w:t>
      </w:r>
      <w:r w:rsidR="004D2A6B" w:rsidRPr="001C669B">
        <w:rPr>
          <w:rFonts w:ascii="Poppins Light" w:eastAsia="Arial Unicode MS" w:hAnsi="Poppins Light" w:cs="Poppins Light"/>
          <w:kern w:val="3"/>
          <w:lang w:eastAsia="zh-CN" w:bidi="hi-IN"/>
        </w:rPr>
        <w:t xml:space="preserve"> andrà così ad alimentare </w:t>
      </w:r>
      <w:r w:rsidR="00CF7A25" w:rsidRPr="001C669B">
        <w:rPr>
          <w:rFonts w:ascii="Poppins Light" w:eastAsia="Arial Unicode MS" w:hAnsi="Poppins Light" w:cs="Poppins Light"/>
          <w:kern w:val="3"/>
          <w:lang w:eastAsia="zh-CN" w:bidi="hi-IN"/>
        </w:rPr>
        <w:t xml:space="preserve">l’attività di </w:t>
      </w:r>
      <w:r w:rsidR="00CF7A25" w:rsidRPr="001C669B">
        <w:rPr>
          <w:rFonts w:ascii="Poppins Light" w:eastAsia="Arial Unicode MS" w:hAnsi="Poppins Light" w:cs="Poppins Light"/>
          <w:b/>
          <w:bCs/>
          <w:kern w:val="3"/>
          <w:lang w:eastAsia="zh-CN" w:bidi="hi-IN"/>
        </w:rPr>
        <w:t>media relations</w:t>
      </w:r>
      <w:r w:rsidR="00AA4C94" w:rsidRPr="001C669B">
        <w:rPr>
          <w:rFonts w:ascii="Poppins Light" w:eastAsia="Arial Unicode MS" w:hAnsi="Poppins Light" w:cs="Poppins Light"/>
          <w:kern w:val="3"/>
          <w:lang w:eastAsia="zh-CN" w:bidi="hi-IN"/>
        </w:rPr>
        <w:t>,</w:t>
      </w:r>
      <w:r w:rsidR="00CF7A25" w:rsidRPr="001C669B">
        <w:rPr>
          <w:rFonts w:ascii="Poppins Light" w:eastAsia="Arial Unicode MS" w:hAnsi="Poppins Light" w:cs="Poppins Light"/>
          <w:kern w:val="3"/>
          <w:lang w:eastAsia="zh-CN" w:bidi="hi-IN"/>
        </w:rPr>
        <w:t xml:space="preserve"> la </w:t>
      </w:r>
      <w:r w:rsidR="00CF7A25" w:rsidRPr="001C669B">
        <w:rPr>
          <w:rFonts w:ascii="Poppins Light" w:eastAsia="Arial Unicode MS" w:hAnsi="Poppins Light" w:cs="Poppins Light"/>
          <w:b/>
          <w:bCs/>
          <w:kern w:val="3"/>
          <w:lang w:eastAsia="zh-CN" w:bidi="hi-IN"/>
        </w:rPr>
        <w:t>social media strategy</w:t>
      </w:r>
      <w:r w:rsidR="00AA4C94" w:rsidRPr="001C669B">
        <w:rPr>
          <w:rFonts w:ascii="Poppins Light" w:eastAsia="Arial Unicode MS" w:hAnsi="Poppins Light" w:cs="Poppins Light"/>
          <w:kern w:val="3"/>
          <w:lang w:eastAsia="zh-CN" w:bidi="hi-IN"/>
        </w:rPr>
        <w:t xml:space="preserve"> e la </w:t>
      </w:r>
      <w:r w:rsidR="00AA4C94" w:rsidRPr="001C669B">
        <w:rPr>
          <w:rFonts w:ascii="Poppins Light" w:eastAsia="Arial Unicode MS" w:hAnsi="Poppins Light" w:cs="Poppins Light"/>
          <w:b/>
          <w:bCs/>
          <w:kern w:val="3"/>
          <w:lang w:eastAsia="zh-CN" w:bidi="hi-IN"/>
        </w:rPr>
        <w:t>digital strategy</w:t>
      </w:r>
      <w:r w:rsidR="00AA4C94" w:rsidRPr="001C669B">
        <w:rPr>
          <w:rFonts w:ascii="Poppins Light" w:eastAsia="Arial Unicode MS" w:hAnsi="Poppins Light" w:cs="Poppins Light"/>
          <w:kern w:val="3"/>
          <w:lang w:eastAsia="zh-CN" w:bidi="hi-IN"/>
        </w:rPr>
        <w:t>.</w:t>
      </w:r>
    </w:p>
    <w:p w14:paraId="4C5224EC" w14:textId="0FA3B207" w:rsidR="0070343B" w:rsidRPr="001C669B" w:rsidRDefault="001018CB" w:rsidP="001C669B">
      <w:pPr>
        <w:spacing w:line="276" w:lineRule="auto"/>
        <w:jc w:val="both"/>
        <w:rPr>
          <w:rFonts w:ascii="Poppins Light" w:hAnsi="Poppins Light" w:cs="Poppins Light"/>
          <w:color w:val="000000"/>
          <w:sz w:val="20"/>
          <w:szCs w:val="20"/>
        </w:rPr>
      </w:pPr>
      <w:r w:rsidRPr="001C669B">
        <w:rPr>
          <w:rFonts w:ascii="Poppins Light" w:hAnsi="Poppins Light" w:cs="Poppins Light"/>
          <w:color w:val="000000"/>
          <w:sz w:val="20"/>
          <w:szCs w:val="20"/>
        </w:rPr>
        <w:t>“</w:t>
      </w:r>
      <w:r w:rsidRPr="001C669B">
        <w:rPr>
          <w:rFonts w:ascii="Poppins Light" w:hAnsi="Poppins Light" w:cs="Poppins Light"/>
          <w:i/>
          <w:iCs/>
          <w:color w:val="000000"/>
          <w:sz w:val="20"/>
          <w:szCs w:val="20"/>
        </w:rPr>
        <w:t>Oggi l’obiettivo del turismo dev’essere quello della diversificazione, e lo si sta già facendo, ad esempio promuovendo nuove formule, come quella del cicloturismo e delle vacanze attive, come nel caso del trekking, dell'arrampicata (etc.). Inoltre, le aziende del settore devono prestare sempre più attenzione ai clienti, soprattutto ai turisti stranieri</w:t>
      </w:r>
      <w:r w:rsidRPr="001C669B">
        <w:rPr>
          <w:rFonts w:ascii="Poppins Light" w:hAnsi="Poppins Light" w:cs="Poppins Light"/>
          <w:color w:val="000000"/>
          <w:sz w:val="20"/>
          <w:szCs w:val="20"/>
        </w:rPr>
        <w:t xml:space="preserve"> – commenta </w:t>
      </w:r>
      <w:r w:rsidRPr="001C669B">
        <w:rPr>
          <w:rFonts w:ascii="Poppins Light" w:hAnsi="Poppins Light" w:cs="Poppins Light"/>
          <w:b/>
          <w:bCs/>
          <w:i/>
          <w:iCs/>
          <w:sz w:val="20"/>
          <w:szCs w:val="20"/>
        </w:rPr>
        <w:t>Ugo Frascherelli</w:t>
      </w:r>
      <w:r w:rsidRPr="001C669B">
        <w:rPr>
          <w:rFonts w:ascii="Poppins Light" w:hAnsi="Poppins Light" w:cs="Poppins Light"/>
          <w:b/>
          <w:bCs/>
          <w:sz w:val="20"/>
          <w:szCs w:val="20"/>
        </w:rPr>
        <w:t xml:space="preserve">, Sindaco di Finale Ligure. - </w:t>
      </w:r>
      <w:r w:rsidRPr="001C669B">
        <w:rPr>
          <w:rFonts w:ascii="Poppins Light" w:hAnsi="Poppins Light" w:cs="Poppins Light"/>
          <w:i/>
          <w:iCs/>
          <w:color w:val="000000"/>
          <w:sz w:val="20"/>
          <w:szCs w:val="20"/>
        </w:rPr>
        <w:t xml:space="preserve">L’Italia è il primo </w:t>
      </w:r>
      <w:r w:rsidR="001C669B">
        <w:rPr>
          <w:rFonts w:ascii="Poppins Light" w:hAnsi="Poppins Light" w:cs="Poppins Light"/>
          <w:i/>
          <w:iCs/>
          <w:color w:val="000000"/>
          <w:sz w:val="20"/>
          <w:szCs w:val="20"/>
        </w:rPr>
        <w:t>P</w:t>
      </w:r>
      <w:r w:rsidRPr="001C669B">
        <w:rPr>
          <w:rFonts w:ascii="Poppins Light" w:hAnsi="Poppins Light" w:cs="Poppins Light"/>
          <w:i/>
          <w:iCs/>
          <w:color w:val="000000"/>
          <w:sz w:val="20"/>
          <w:szCs w:val="20"/>
        </w:rPr>
        <w:t>aese in Europa per quanto riguarda i numeri del turismo, e lo resta anche dopo la crisi causata dal Covid, che ha ovviamente avuto un impatto molto forte su questo settore. Il turismo vale il 13% del PIL tricolore, quindi è fondamentale proteggerlo e ogni Comune che abbia il privilegio di possedere una forte attrattività turistica deve fare la sua parte con coraggio e lungimiranza</w:t>
      </w:r>
      <w:r w:rsidRPr="001C669B">
        <w:rPr>
          <w:rFonts w:ascii="Poppins Light" w:hAnsi="Poppins Light" w:cs="Poppins Light"/>
          <w:color w:val="000000"/>
          <w:sz w:val="20"/>
          <w:szCs w:val="20"/>
        </w:rPr>
        <w:t>”.</w:t>
      </w:r>
    </w:p>
    <w:p w14:paraId="5C379783" w14:textId="77777777" w:rsidR="001018CB" w:rsidRPr="001C669B" w:rsidRDefault="001018CB" w:rsidP="001C669B">
      <w:pPr>
        <w:spacing w:line="276" w:lineRule="auto"/>
        <w:jc w:val="both"/>
        <w:rPr>
          <w:rFonts w:ascii="Poppins Light" w:hAnsi="Poppins Light" w:cs="Poppins Light"/>
          <w:sz w:val="20"/>
          <w:szCs w:val="20"/>
        </w:rPr>
      </w:pPr>
    </w:p>
    <w:p w14:paraId="50DA6D74" w14:textId="2272AE83" w:rsidR="001018CB" w:rsidRPr="001C669B" w:rsidRDefault="001018CB" w:rsidP="001C669B">
      <w:pPr>
        <w:spacing w:line="276" w:lineRule="auto"/>
        <w:jc w:val="both"/>
        <w:rPr>
          <w:rFonts w:ascii="Poppins Light" w:hAnsi="Poppins Light" w:cs="Poppins Light"/>
          <w:i/>
          <w:iCs/>
          <w:color w:val="000000"/>
          <w:sz w:val="20"/>
          <w:szCs w:val="20"/>
        </w:rPr>
      </w:pPr>
      <w:r w:rsidRPr="001C669B">
        <w:rPr>
          <w:rFonts w:ascii="Poppins Light" w:hAnsi="Poppins Light" w:cs="Poppins Light"/>
          <w:i/>
          <w:iCs/>
          <w:color w:val="000000"/>
          <w:sz w:val="20"/>
          <w:szCs w:val="20"/>
        </w:rPr>
        <w:t xml:space="preserve">“Se il turismo ed i viaggi sono attività differenziate e complesse, e non solo milioni di persone che trasportano ovunque macchine fotografiche, abbiamo ragione ad avere una visione positiva di essi. Le attività in questione sono continuamente inventate, costruite e sviluppate – </w:t>
      </w:r>
      <w:r w:rsidRPr="001C669B">
        <w:rPr>
          <w:rFonts w:ascii="Poppins Light" w:hAnsi="Poppins Light" w:cs="Poppins Light"/>
          <w:color w:val="000000"/>
          <w:sz w:val="20"/>
          <w:szCs w:val="20"/>
        </w:rPr>
        <w:t>aggiun</w:t>
      </w:r>
      <w:r w:rsidR="0068065D" w:rsidRPr="001C669B">
        <w:rPr>
          <w:rFonts w:ascii="Poppins Light" w:hAnsi="Poppins Light" w:cs="Poppins Light"/>
          <w:color w:val="000000"/>
          <w:sz w:val="20"/>
          <w:szCs w:val="20"/>
        </w:rPr>
        <w:t>ge</w:t>
      </w:r>
      <w:r w:rsidRPr="001C669B">
        <w:rPr>
          <w:rFonts w:ascii="Poppins Light" w:hAnsi="Poppins Light" w:cs="Poppins Light"/>
          <w:color w:val="000000"/>
          <w:sz w:val="20"/>
          <w:szCs w:val="20"/>
        </w:rPr>
        <w:t xml:space="preserve"> </w:t>
      </w:r>
      <w:r w:rsidRPr="001C669B">
        <w:rPr>
          <w:rFonts w:ascii="Poppins Light" w:hAnsi="Poppins Light" w:cs="Poppins Light"/>
          <w:b/>
          <w:bCs/>
          <w:color w:val="000000"/>
          <w:sz w:val="20"/>
          <w:szCs w:val="20"/>
        </w:rPr>
        <w:t>Claudio Casanova, Assessore Turismo, Sport, Cultura del Comune di Finale Ligure</w:t>
      </w:r>
      <w:r w:rsidRPr="001C669B">
        <w:rPr>
          <w:rFonts w:ascii="Poppins Light" w:hAnsi="Poppins Light" w:cs="Poppins Light"/>
          <w:i/>
          <w:iCs/>
          <w:color w:val="000000"/>
          <w:sz w:val="20"/>
          <w:szCs w:val="20"/>
        </w:rPr>
        <w:t xml:space="preserve">. - Non esiste una quantità fissa di “attrazioni turistiche” nel mondo che stanno per essere seppellite da una valanga di nuovi visitatori; non esiste un limite fisso o dato su cosa le persone potrebbero trovare interessante; il valore viene continuamente creato e ricreato ed è il territorio a farlo insieme alle comunità residenti. </w:t>
      </w:r>
      <w:r w:rsidR="009477CE">
        <w:rPr>
          <w:rFonts w:ascii="Poppins Light" w:hAnsi="Poppins Light" w:cs="Poppins Light"/>
          <w:i/>
          <w:iCs/>
          <w:color w:val="000000"/>
          <w:sz w:val="20"/>
          <w:szCs w:val="20"/>
        </w:rPr>
        <w:t>L</w:t>
      </w:r>
      <w:r w:rsidRPr="001C669B">
        <w:rPr>
          <w:rFonts w:ascii="Poppins Light" w:hAnsi="Poppins Light" w:cs="Poppins Light"/>
          <w:i/>
          <w:iCs/>
          <w:color w:val="000000"/>
          <w:sz w:val="20"/>
          <w:szCs w:val="20"/>
        </w:rPr>
        <w:t>’esistenza del turismo e dei viaggi è legata a quella di altre forme di vita economiche e culturali, il turismo deve integrarsi con queste attività. Il suo sviluppo può portare sostentamento e benessere a molte aree, per esempio le zone dell'entroterra, che, diversamente, sarebbero prive di attività. Lo stiamo vivendo oggi. È un valore che dobbiamo imparare a conoscere e preservare, affinché possa generare ricchezza economica e sociale</w:t>
      </w:r>
      <w:r w:rsidR="003D56B7" w:rsidRPr="001C669B">
        <w:rPr>
          <w:rFonts w:ascii="Poppins Light" w:hAnsi="Poppins Light" w:cs="Poppins Light"/>
          <w:i/>
          <w:iCs/>
          <w:color w:val="000000"/>
          <w:sz w:val="20"/>
          <w:szCs w:val="20"/>
        </w:rPr>
        <w:t>”.</w:t>
      </w:r>
    </w:p>
    <w:p w14:paraId="797EAEB9" w14:textId="77777777" w:rsidR="0068065D" w:rsidRPr="001C669B" w:rsidRDefault="0068065D" w:rsidP="001C669B">
      <w:pPr>
        <w:spacing w:line="276" w:lineRule="auto"/>
        <w:jc w:val="both"/>
        <w:rPr>
          <w:rFonts w:ascii="Poppins Light" w:hAnsi="Poppins Light" w:cs="Poppins Light"/>
          <w:i/>
          <w:iCs/>
          <w:color w:val="000000"/>
          <w:sz w:val="20"/>
          <w:szCs w:val="20"/>
        </w:rPr>
      </w:pPr>
    </w:p>
    <w:p w14:paraId="451B2731" w14:textId="6CC3BE70" w:rsidR="0068065D" w:rsidRPr="001C669B" w:rsidRDefault="0068065D" w:rsidP="001C669B">
      <w:pPr>
        <w:spacing w:line="276" w:lineRule="auto"/>
        <w:jc w:val="both"/>
        <w:rPr>
          <w:rFonts w:ascii="Poppins Light" w:eastAsia="Times New Roman" w:hAnsi="Poppins Light" w:cs="Poppins Light"/>
          <w:i/>
          <w:iCs/>
          <w:color w:val="000000"/>
          <w:sz w:val="20"/>
          <w:szCs w:val="20"/>
        </w:rPr>
      </w:pPr>
      <w:r w:rsidRPr="001C669B">
        <w:rPr>
          <w:rFonts w:ascii="Poppins Light" w:eastAsia="Times New Roman" w:hAnsi="Poppins Light" w:cs="Poppins Light"/>
          <w:color w:val="000000"/>
          <w:sz w:val="20"/>
          <w:szCs w:val="20"/>
        </w:rPr>
        <w:lastRenderedPageBreak/>
        <w:t>"</w:t>
      </w:r>
      <w:r w:rsidRPr="001C669B">
        <w:rPr>
          <w:rFonts w:ascii="Poppins Light" w:hAnsi="Poppins Light" w:cs="Poppins Light"/>
          <w:i/>
          <w:iCs/>
          <w:color w:val="000000"/>
          <w:sz w:val="20"/>
          <w:szCs w:val="20"/>
        </w:rPr>
        <w:t>La pianificazione di obiettivi comuni è la strada maestra</w:t>
      </w:r>
      <w:r w:rsidRPr="001C669B">
        <w:rPr>
          <w:rFonts w:ascii="Poppins Light" w:eastAsia="Times New Roman" w:hAnsi="Poppins Light" w:cs="Poppins Light"/>
          <w:color w:val="000000"/>
          <w:sz w:val="20"/>
          <w:szCs w:val="20"/>
        </w:rPr>
        <w:t xml:space="preserve"> – afferma l’</w:t>
      </w:r>
      <w:r w:rsidRPr="001C669B">
        <w:rPr>
          <w:rFonts w:ascii="Poppins Light" w:eastAsia="Times New Roman" w:hAnsi="Poppins Light" w:cs="Poppins Light"/>
          <w:b/>
          <w:bCs/>
          <w:color w:val="000000"/>
          <w:sz w:val="20"/>
          <w:szCs w:val="20"/>
        </w:rPr>
        <w:t>assessore al Turismo di Regione Liguria Gianni Berrino</w:t>
      </w:r>
      <w:r w:rsidRPr="001C669B">
        <w:rPr>
          <w:rFonts w:ascii="Poppins Light" w:eastAsia="Times New Roman" w:hAnsi="Poppins Light" w:cs="Poppins Light"/>
          <w:color w:val="000000"/>
          <w:sz w:val="20"/>
          <w:szCs w:val="20"/>
        </w:rPr>
        <w:t xml:space="preserve"> - </w:t>
      </w:r>
      <w:r w:rsidRPr="001C669B">
        <w:rPr>
          <w:rFonts w:ascii="Poppins Light" w:hAnsi="Poppins Light" w:cs="Poppins Light"/>
          <w:i/>
          <w:iCs/>
          <w:color w:val="000000"/>
          <w:sz w:val="20"/>
          <w:szCs w:val="20"/>
        </w:rPr>
        <w:t>per trasformare le risorse in servizi e interventi, capaci di soddisfare i bisogni dei turisti italiani e di quelli internazionali. La creazione di un piano strategico di sviluppo turistico per la destinazione Finale Ligure va nella direzione giusta per amplificare la sua fama di meta outdoor e cicloturistica di eccellenza e incrementare in maniera mirata, secondo criteri di sostenibilità, le diverse sfaccettature dell’offerta turistica locale che spazia dai borghi, al mare, all’enogastronomia. Seguirò quindi con molta attenzione lo sviluppo del progetto della rete di imprese DE.DE presentato oggi e come Regione</w:t>
      </w:r>
      <w:r w:rsidRPr="001C669B">
        <w:rPr>
          <w:rFonts w:ascii="Poppins Light" w:eastAsia="Times New Roman" w:hAnsi="Poppins Light" w:cs="Poppins Light"/>
          <w:color w:val="000000"/>
          <w:sz w:val="20"/>
          <w:szCs w:val="20"/>
        </w:rPr>
        <w:t xml:space="preserve"> – conclude - </w:t>
      </w:r>
      <w:r w:rsidRPr="001C669B">
        <w:rPr>
          <w:rFonts w:ascii="Poppins Light" w:eastAsia="Times New Roman" w:hAnsi="Poppins Light" w:cs="Poppins Light"/>
          <w:i/>
          <w:iCs/>
          <w:color w:val="000000"/>
          <w:sz w:val="20"/>
          <w:szCs w:val="20"/>
        </w:rPr>
        <w:t>siamo pronti a collaborare per il pieno successo dell’iniziativa".</w:t>
      </w:r>
    </w:p>
    <w:p w14:paraId="2C6DB38B" w14:textId="77777777" w:rsidR="00A516CF" w:rsidRPr="001C669B" w:rsidRDefault="00A516CF" w:rsidP="001C669B">
      <w:pPr>
        <w:spacing w:line="276" w:lineRule="auto"/>
        <w:jc w:val="both"/>
        <w:rPr>
          <w:rFonts w:ascii="Poppins Light" w:eastAsia="Times New Roman" w:hAnsi="Poppins Light" w:cs="Poppins Light"/>
          <w:i/>
          <w:iCs/>
          <w:color w:val="000000"/>
          <w:sz w:val="20"/>
          <w:szCs w:val="20"/>
        </w:rPr>
      </w:pPr>
    </w:p>
    <w:p w14:paraId="34E957AF" w14:textId="47630CC8" w:rsidR="0070343B" w:rsidRPr="001C669B" w:rsidRDefault="006609B5" w:rsidP="001C669B">
      <w:pPr>
        <w:spacing w:before="240" w:after="120" w:line="276" w:lineRule="auto"/>
        <w:jc w:val="both"/>
        <w:rPr>
          <w:rFonts w:ascii="Poppins Light" w:eastAsia="Times New Roman" w:hAnsi="Poppins Light" w:cs="Poppins Light"/>
          <w:color w:val="000000"/>
          <w:sz w:val="20"/>
          <w:szCs w:val="20"/>
        </w:rPr>
      </w:pPr>
      <w:r w:rsidRPr="001C669B">
        <w:rPr>
          <w:rFonts w:ascii="Poppins Light" w:eastAsia="Times New Roman" w:hAnsi="Poppins Light" w:cs="Poppins Light"/>
          <w:color w:val="000000"/>
          <w:sz w:val="20"/>
          <w:szCs w:val="20"/>
        </w:rPr>
        <w:t xml:space="preserve">I materiali stampa sono scaricabili a questo link: </w:t>
      </w:r>
      <w:hyperlink r:id="rId7" w:history="1">
        <w:r w:rsidRPr="001C669B">
          <w:rPr>
            <w:rStyle w:val="Collegamentoipertestuale"/>
            <w:rFonts w:ascii="Poppins Light" w:eastAsia="Times New Roman" w:hAnsi="Poppins Light" w:cs="Poppins Light"/>
            <w:sz w:val="20"/>
            <w:szCs w:val="20"/>
          </w:rPr>
          <w:t>https://visitfinaleligure.it/disegnare-la-destinazione/</w:t>
        </w:r>
      </w:hyperlink>
    </w:p>
    <w:p w14:paraId="08D21B5D" w14:textId="77777777" w:rsidR="006609B5" w:rsidRPr="001C669B" w:rsidRDefault="006609B5" w:rsidP="001C669B">
      <w:pPr>
        <w:spacing w:before="240" w:after="120" w:line="276" w:lineRule="auto"/>
        <w:jc w:val="both"/>
        <w:rPr>
          <w:rFonts w:ascii="Poppins Light" w:eastAsia="Times New Roman" w:hAnsi="Poppins Light" w:cs="Poppins Light"/>
          <w:color w:val="000000"/>
          <w:sz w:val="20"/>
          <w:szCs w:val="20"/>
        </w:rPr>
      </w:pPr>
    </w:p>
    <w:p w14:paraId="3F7C8563" w14:textId="6AD3FFAF" w:rsidR="00DF2A58" w:rsidRPr="001C669B" w:rsidRDefault="00477F9F" w:rsidP="001C669B">
      <w:pPr>
        <w:tabs>
          <w:tab w:val="left" w:pos="8370"/>
        </w:tabs>
        <w:spacing w:before="240" w:line="276" w:lineRule="auto"/>
        <w:jc w:val="both"/>
        <w:rPr>
          <w:rFonts w:ascii="Poppins Light" w:hAnsi="Poppins Light" w:cs="Poppins Light"/>
          <w:sz w:val="20"/>
          <w:szCs w:val="20"/>
          <w:lang w:eastAsia="it-IT"/>
        </w:rPr>
      </w:pPr>
      <w:r w:rsidRPr="001C669B">
        <w:rPr>
          <w:rFonts w:ascii="Poppins Light" w:hAnsi="Poppins Light" w:cs="Poppins Light"/>
          <w:sz w:val="20"/>
          <w:szCs w:val="20"/>
          <w:lang w:eastAsia="it-IT"/>
        </w:rPr>
        <w:t>__________________________</w:t>
      </w:r>
      <w:r w:rsidR="000C7713" w:rsidRPr="001C669B">
        <w:rPr>
          <w:rFonts w:ascii="Poppins Light" w:hAnsi="Poppins Light" w:cs="Poppins Light"/>
          <w:sz w:val="20"/>
          <w:szCs w:val="20"/>
          <w:lang w:eastAsia="it-IT"/>
        </w:rPr>
        <w:tab/>
      </w:r>
    </w:p>
    <w:p w14:paraId="7F25F34E" w14:textId="6AB54811" w:rsidR="00D951F5" w:rsidRPr="001C669B" w:rsidRDefault="00D951F5" w:rsidP="001C669B">
      <w:pPr>
        <w:spacing w:line="276" w:lineRule="auto"/>
        <w:jc w:val="both"/>
        <w:rPr>
          <w:rFonts w:ascii="Poppins Light" w:hAnsi="Poppins Light" w:cs="Poppins Light"/>
          <w:sz w:val="20"/>
          <w:szCs w:val="20"/>
          <w:lang w:eastAsia="it-IT"/>
        </w:rPr>
      </w:pPr>
      <w:r w:rsidRPr="001C669B">
        <w:rPr>
          <w:rFonts w:ascii="Poppins Light" w:hAnsi="Poppins Light" w:cs="Poppins Light"/>
          <w:sz w:val="20"/>
          <w:szCs w:val="20"/>
          <w:lang w:eastAsia="it-IT"/>
        </w:rPr>
        <w:t>Paola Iacona – Cell. 349 5345983</w:t>
      </w:r>
      <w:r w:rsidR="00C738D0" w:rsidRPr="001C669B">
        <w:rPr>
          <w:rFonts w:ascii="Poppins Light" w:hAnsi="Poppins Light" w:cs="Poppins Light"/>
          <w:sz w:val="20"/>
          <w:szCs w:val="20"/>
          <w:lang w:eastAsia="it-IT"/>
        </w:rPr>
        <w:t xml:space="preserve"> - </w:t>
      </w:r>
      <w:hyperlink r:id="rId8" w:history="1">
        <w:r w:rsidR="00C738D0" w:rsidRPr="001C669B">
          <w:rPr>
            <w:rStyle w:val="Collegamentoipertestuale"/>
            <w:rFonts w:ascii="Poppins Light" w:hAnsi="Poppins Light" w:cs="Poppins Light"/>
            <w:sz w:val="20"/>
            <w:szCs w:val="20"/>
            <w:lang w:eastAsia="it-IT"/>
          </w:rPr>
          <w:t>press@visitfinaleligure.it</w:t>
        </w:r>
      </w:hyperlink>
    </w:p>
    <w:p w14:paraId="5932FEE9" w14:textId="77777777" w:rsidR="00C738D0" w:rsidRPr="001C669B" w:rsidRDefault="00C738D0" w:rsidP="001C669B">
      <w:pPr>
        <w:spacing w:line="276" w:lineRule="auto"/>
        <w:jc w:val="both"/>
        <w:rPr>
          <w:rFonts w:ascii="Poppins Light" w:hAnsi="Poppins Light" w:cs="Poppins Light"/>
          <w:sz w:val="20"/>
          <w:szCs w:val="20"/>
          <w:lang w:eastAsia="it-IT"/>
        </w:rPr>
      </w:pPr>
      <w:r w:rsidRPr="001C669B">
        <w:rPr>
          <w:rFonts w:ascii="Poppins Light" w:hAnsi="Poppins Light" w:cs="Poppins Light"/>
          <w:sz w:val="20"/>
          <w:szCs w:val="20"/>
          <w:lang w:eastAsia="it-IT"/>
        </w:rPr>
        <w:t xml:space="preserve">Area Comunicazione DE.DE </w:t>
      </w:r>
      <w:hyperlink r:id="rId9" w:history="1">
        <w:r w:rsidRPr="001C669B">
          <w:rPr>
            <w:rStyle w:val="Collegamentoipertestuale"/>
            <w:rFonts w:ascii="Poppins Light" w:hAnsi="Poppins Light" w:cs="Poppins Light"/>
            <w:sz w:val="20"/>
            <w:szCs w:val="20"/>
            <w:lang w:eastAsia="it-IT"/>
          </w:rPr>
          <w:t>press@destinationdesign.it</w:t>
        </w:r>
      </w:hyperlink>
      <w:r w:rsidRPr="001C669B">
        <w:rPr>
          <w:rFonts w:ascii="Poppins Light" w:hAnsi="Poppins Light" w:cs="Poppins Light"/>
          <w:sz w:val="20"/>
          <w:szCs w:val="20"/>
          <w:lang w:eastAsia="it-IT"/>
        </w:rPr>
        <w:t xml:space="preserve"> Tel. 019 2054914</w:t>
      </w:r>
    </w:p>
    <w:p w14:paraId="70BD253B" w14:textId="15281DFA" w:rsidR="00D951F5" w:rsidRPr="001C669B" w:rsidRDefault="00C25BE0" w:rsidP="001C669B">
      <w:pPr>
        <w:spacing w:line="276" w:lineRule="auto"/>
        <w:jc w:val="both"/>
        <w:rPr>
          <w:rFonts w:ascii="Poppins Light" w:hAnsi="Poppins Light" w:cs="Poppins Light"/>
          <w:sz w:val="20"/>
          <w:szCs w:val="20"/>
          <w:lang w:eastAsia="it-IT"/>
        </w:rPr>
      </w:pPr>
      <w:r w:rsidRPr="001C669B">
        <w:rPr>
          <w:rFonts w:ascii="Poppins Light" w:hAnsi="Poppins Light" w:cs="Poppins Light"/>
          <w:sz w:val="20"/>
          <w:szCs w:val="20"/>
          <w:lang w:eastAsia="it-IT"/>
        </w:rPr>
        <w:t>Ufficio Turismo - Città di Finale Ligure</w:t>
      </w:r>
      <w:r w:rsidR="00C738D0" w:rsidRPr="001C669B">
        <w:rPr>
          <w:rFonts w:ascii="Poppins Light" w:hAnsi="Poppins Light" w:cs="Poppins Light"/>
          <w:sz w:val="20"/>
          <w:szCs w:val="20"/>
          <w:lang w:eastAsia="it-IT"/>
        </w:rPr>
        <w:t xml:space="preserve"> - </w:t>
      </w:r>
      <w:hyperlink r:id="rId10" w:history="1">
        <w:r w:rsidR="00C738D0" w:rsidRPr="001C669B">
          <w:rPr>
            <w:rStyle w:val="Collegamentoipertestuale"/>
            <w:rFonts w:ascii="Poppins Light" w:hAnsi="Poppins Light" w:cs="Poppins Light"/>
            <w:sz w:val="20"/>
            <w:szCs w:val="20"/>
            <w:lang w:eastAsia="it-IT"/>
          </w:rPr>
          <w:t>www.comunefinaleligure.it</w:t>
        </w:r>
      </w:hyperlink>
      <w:r w:rsidRPr="001C669B">
        <w:rPr>
          <w:rFonts w:ascii="Poppins Light" w:hAnsi="Poppins Light" w:cs="Poppins Light"/>
          <w:sz w:val="20"/>
          <w:szCs w:val="20"/>
          <w:lang w:eastAsia="it-IT"/>
        </w:rPr>
        <w:t xml:space="preserve">  Tel. 019-6890282</w:t>
      </w:r>
    </w:p>
    <w:sectPr w:rsidR="00D951F5" w:rsidRPr="001C669B" w:rsidSect="00195B20">
      <w:headerReference w:type="even" r:id="rId11"/>
      <w:headerReference w:type="default" r:id="rId12"/>
      <w:footerReference w:type="default" r:id="rId13"/>
      <w:headerReference w:type="first" r:id="rId14"/>
      <w:pgSz w:w="11906" w:h="16838"/>
      <w:pgMar w:top="1417" w:right="1134" w:bottom="1843" w:left="1134" w:header="794" w:footer="1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34D4" w14:textId="77777777" w:rsidR="00981A6B" w:rsidRDefault="00981A6B" w:rsidP="00A62C92">
      <w:r>
        <w:separator/>
      </w:r>
    </w:p>
  </w:endnote>
  <w:endnote w:type="continuationSeparator" w:id="0">
    <w:p w14:paraId="1958E89D" w14:textId="77777777" w:rsidR="00981A6B" w:rsidRDefault="00981A6B" w:rsidP="00A6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Proxima Nova Th">
    <w:altName w:val="Proxima Nova Th"/>
    <w:charset w:val="00"/>
    <w:family w:val="swiss"/>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Playfair Display">
    <w:charset w:val="00"/>
    <w:family w:val="auto"/>
    <w:pitch w:val="variable"/>
    <w:sig w:usb0="20000207" w:usb1="00000000" w:usb2="00000000" w:usb3="00000000" w:csb0="00000197" w:csb1="00000000"/>
  </w:font>
  <w:font w:name="Poppins Light">
    <w:charset w:val="00"/>
    <w:family w:val="auto"/>
    <w:pitch w:val="variable"/>
    <w:sig w:usb0="00008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7A23" w14:textId="646A15C9" w:rsidR="00A803D0" w:rsidRDefault="00A803D0">
    <w:pPr>
      <w:pStyle w:val="Pidipagina"/>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9E33" w14:textId="77777777" w:rsidR="00981A6B" w:rsidRDefault="00981A6B" w:rsidP="00A62C92">
      <w:r>
        <w:separator/>
      </w:r>
    </w:p>
  </w:footnote>
  <w:footnote w:type="continuationSeparator" w:id="0">
    <w:p w14:paraId="079F5847" w14:textId="77777777" w:rsidR="00981A6B" w:rsidRDefault="00981A6B" w:rsidP="00A6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B307" w14:textId="64E5C3AE" w:rsidR="00A62C92" w:rsidRDefault="00981A6B">
    <w:pPr>
      <w:pStyle w:val="Intestazione"/>
    </w:pPr>
    <w:r>
      <w:rPr>
        <w:noProof/>
      </w:rPr>
      <w:pict w14:anchorId="5D90E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10922" o:spid="_x0000_s1032" type="#_x0000_t75" style="position:absolute;margin-left:0;margin-top:0;width:595.7pt;height:842.15pt;z-index:-251657216;mso-position-horizontal:center;mso-position-horizontal-relative:margin;mso-position-vertical:center;mso-position-vertical-relative:margin" o:allowincell="f">
          <v:imagedata r:id="rId1" o:title="carta intestata DEDE+FINALE-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BB92" w14:textId="46684D00" w:rsidR="00A62C92" w:rsidRDefault="00981A6B" w:rsidP="00A62C92">
    <w:pPr>
      <w:pStyle w:val="Intestazione"/>
      <w:tabs>
        <w:tab w:val="clear" w:pos="4819"/>
        <w:tab w:val="clear" w:pos="9638"/>
        <w:tab w:val="left" w:pos="3871"/>
      </w:tabs>
    </w:pPr>
    <w:r>
      <w:rPr>
        <w:noProof/>
      </w:rPr>
      <w:pict w14:anchorId="56887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10923" o:spid="_x0000_s1033" type="#_x0000_t75" style="position:absolute;margin-left:-30.45pt;margin-top:-118.05pt;width:595.7pt;height:842.15pt;z-index:-251656192;mso-position-horizontal-relative:margin;mso-position-vertical-relative:margin" o:allowincell="f">
          <v:imagedata r:id="rId1" o:title="carta intestata DEDE+FINALE-01-01"/>
          <w10:wrap anchorx="margin" anchory="margin"/>
        </v:shape>
      </w:pict>
    </w:r>
    <w:r w:rsidR="00647C72">
      <w:rPr>
        <w:noProof/>
      </w:rPr>
      <w:drawing>
        <wp:anchor distT="0" distB="0" distL="114300" distR="114300" simplePos="0" relativeHeight="251661312" behindDoc="1" locked="0" layoutInCell="1" allowOverlap="1" wp14:anchorId="6EFB623B" wp14:editId="4E598C47">
          <wp:simplePos x="0" y="0"/>
          <wp:positionH relativeFrom="margin">
            <wp:align>right</wp:align>
          </wp:positionH>
          <wp:positionV relativeFrom="paragraph">
            <wp:posOffset>-247650</wp:posOffset>
          </wp:positionV>
          <wp:extent cx="857250" cy="1119505"/>
          <wp:effectExtent l="0" t="0" r="0" b="4445"/>
          <wp:wrapTight wrapText="bothSides">
            <wp:wrapPolygon edited="0">
              <wp:start x="0" y="0"/>
              <wp:lineTo x="0" y="21318"/>
              <wp:lineTo x="21120" y="21318"/>
              <wp:lineTo x="21120" y="0"/>
              <wp:lineTo x="0" y="0"/>
            </wp:wrapPolygon>
          </wp:wrapTight>
          <wp:docPr id="14" name="Immagine 1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857250" cy="1119505"/>
                  </a:xfrm>
                  <a:prstGeom prst="rect">
                    <a:avLst/>
                  </a:prstGeom>
                </pic:spPr>
              </pic:pic>
            </a:graphicData>
          </a:graphic>
          <wp14:sizeRelH relativeFrom="margin">
            <wp14:pctWidth>0</wp14:pctWidth>
          </wp14:sizeRelH>
          <wp14:sizeRelV relativeFrom="margin">
            <wp14:pctHeight>0</wp14:pctHeight>
          </wp14:sizeRelV>
        </wp:anchor>
      </w:drawing>
    </w:r>
    <w:r w:rsidR="00A62C92">
      <w:tab/>
    </w:r>
  </w:p>
  <w:p w14:paraId="70B9C37B" w14:textId="218D43CA" w:rsidR="00A62C92" w:rsidRDefault="00A62C92" w:rsidP="00A62C92">
    <w:pPr>
      <w:pStyle w:val="Intestazione"/>
      <w:tabs>
        <w:tab w:val="clear" w:pos="4819"/>
        <w:tab w:val="clear" w:pos="9638"/>
        <w:tab w:val="left" w:pos="3871"/>
      </w:tabs>
    </w:pPr>
  </w:p>
  <w:p w14:paraId="436E6AD5" w14:textId="77777777" w:rsidR="00A62C92" w:rsidRDefault="00A62C92" w:rsidP="00A62C92">
    <w:pPr>
      <w:pStyle w:val="Intestazione"/>
      <w:tabs>
        <w:tab w:val="clear" w:pos="4819"/>
        <w:tab w:val="clear" w:pos="9638"/>
        <w:tab w:val="left" w:pos="3871"/>
      </w:tabs>
      <w:spacing w:before="6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684D" w14:textId="79DAD73E" w:rsidR="00A62C92" w:rsidRDefault="00981A6B">
    <w:pPr>
      <w:pStyle w:val="Intestazione"/>
    </w:pPr>
    <w:r>
      <w:rPr>
        <w:noProof/>
      </w:rPr>
      <w:pict w14:anchorId="5B80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10921" o:spid="_x0000_s1031" type="#_x0000_t75" style="position:absolute;margin-left:0;margin-top:0;width:595.7pt;height:842.15pt;z-index:-251658240;mso-position-horizontal:center;mso-position-horizontal-relative:margin;mso-position-vertical:center;mso-position-vertical-relative:margin" o:allowincell="f">
          <v:imagedata r:id="rId1" o:title="carta intestata DEDE+FINALE-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6F5"/>
    <w:multiLevelType w:val="multilevel"/>
    <w:tmpl w:val="B4BE95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25E0728"/>
    <w:multiLevelType w:val="multilevel"/>
    <w:tmpl w:val="89E6C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86945"/>
    <w:multiLevelType w:val="hybridMultilevel"/>
    <w:tmpl w:val="38601396"/>
    <w:lvl w:ilvl="0" w:tplc="04100005">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7055CD"/>
    <w:multiLevelType w:val="hybridMultilevel"/>
    <w:tmpl w:val="8EACC772"/>
    <w:lvl w:ilvl="0" w:tplc="07B02A44">
      <w:start w:val="1"/>
      <w:numFmt w:val="bullet"/>
      <w:lvlText w:val="•"/>
      <w:lvlJc w:val="left"/>
      <w:pPr>
        <w:tabs>
          <w:tab w:val="num" w:pos="720"/>
        </w:tabs>
        <w:ind w:left="720" w:hanging="360"/>
      </w:pPr>
      <w:rPr>
        <w:rFonts w:ascii="Arial" w:hAnsi="Arial" w:hint="default"/>
      </w:rPr>
    </w:lvl>
    <w:lvl w:ilvl="1" w:tplc="F124A1C6" w:tentative="1">
      <w:start w:val="1"/>
      <w:numFmt w:val="bullet"/>
      <w:lvlText w:val="•"/>
      <w:lvlJc w:val="left"/>
      <w:pPr>
        <w:tabs>
          <w:tab w:val="num" w:pos="1440"/>
        </w:tabs>
        <w:ind w:left="1440" w:hanging="360"/>
      </w:pPr>
      <w:rPr>
        <w:rFonts w:ascii="Arial" w:hAnsi="Arial" w:hint="default"/>
      </w:rPr>
    </w:lvl>
    <w:lvl w:ilvl="2" w:tplc="D3029264" w:tentative="1">
      <w:start w:val="1"/>
      <w:numFmt w:val="bullet"/>
      <w:lvlText w:val="•"/>
      <w:lvlJc w:val="left"/>
      <w:pPr>
        <w:tabs>
          <w:tab w:val="num" w:pos="2160"/>
        </w:tabs>
        <w:ind w:left="2160" w:hanging="360"/>
      </w:pPr>
      <w:rPr>
        <w:rFonts w:ascii="Arial" w:hAnsi="Arial" w:hint="default"/>
      </w:rPr>
    </w:lvl>
    <w:lvl w:ilvl="3" w:tplc="9198EB94" w:tentative="1">
      <w:start w:val="1"/>
      <w:numFmt w:val="bullet"/>
      <w:lvlText w:val="•"/>
      <w:lvlJc w:val="left"/>
      <w:pPr>
        <w:tabs>
          <w:tab w:val="num" w:pos="2880"/>
        </w:tabs>
        <w:ind w:left="2880" w:hanging="360"/>
      </w:pPr>
      <w:rPr>
        <w:rFonts w:ascii="Arial" w:hAnsi="Arial" w:hint="default"/>
      </w:rPr>
    </w:lvl>
    <w:lvl w:ilvl="4" w:tplc="14F2C9B8" w:tentative="1">
      <w:start w:val="1"/>
      <w:numFmt w:val="bullet"/>
      <w:lvlText w:val="•"/>
      <w:lvlJc w:val="left"/>
      <w:pPr>
        <w:tabs>
          <w:tab w:val="num" w:pos="3600"/>
        </w:tabs>
        <w:ind w:left="3600" w:hanging="360"/>
      </w:pPr>
      <w:rPr>
        <w:rFonts w:ascii="Arial" w:hAnsi="Arial" w:hint="default"/>
      </w:rPr>
    </w:lvl>
    <w:lvl w:ilvl="5" w:tplc="0AC819E4" w:tentative="1">
      <w:start w:val="1"/>
      <w:numFmt w:val="bullet"/>
      <w:lvlText w:val="•"/>
      <w:lvlJc w:val="left"/>
      <w:pPr>
        <w:tabs>
          <w:tab w:val="num" w:pos="4320"/>
        </w:tabs>
        <w:ind w:left="4320" w:hanging="360"/>
      </w:pPr>
      <w:rPr>
        <w:rFonts w:ascii="Arial" w:hAnsi="Arial" w:hint="default"/>
      </w:rPr>
    </w:lvl>
    <w:lvl w:ilvl="6" w:tplc="9D9A8712" w:tentative="1">
      <w:start w:val="1"/>
      <w:numFmt w:val="bullet"/>
      <w:lvlText w:val="•"/>
      <w:lvlJc w:val="left"/>
      <w:pPr>
        <w:tabs>
          <w:tab w:val="num" w:pos="5040"/>
        </w:tabs>
        <w:ind w:left="5040" w:hanging="360"/>
      </w:pPr>
      <w:rPr>
        <w:rFonts w:ascii="Arial" w:hAnsi="Arial" w:hint="default"/>
      </w:rPr>
    </w:lvl>
    <w:lvl w:ilvl="7" w:tplc="63E6C600" w:tentative="1">
      <w:start w:val="1"/>
      <w:numFmt w:val="bullet"/>
      <w:lvlText w:val="•"/>
      <w:lvlJc w:val="left"/>
      <w:pPr>
        <w:tabs>
          <w:tab w:val="num" w:pos="5760"/>
        </w:tabs>
        <w:ind w:left="5760" w:hanging="360"/>
      </w:pPr>
      <w:rPr>
        <w:rFonts w:ascii="Arial" w:hAnsi="Arial" w:hint="default"/>
      </w:rPr>
    </w:lvl>
    <w:lvl w:ilvl="8" w:tplc="90580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DE51FF"/>
    <w:multiLevelType w:val="hybridMultilevel"/>
    <w:tmpl w:val="E9B09AC6"/>
    <w:lvl w:ilvl="0" w:tplc="0410000F">
      <w:start w:val="1"/>
      <w:numFmt w:val="decimal"/>
      <w:lvlText w:val="%1."/>
      <w:lvlJc w:val="left"/>
      <w:pPr>
        <w:ind w:left="779" w:hanging="360"/>
      </w:pPr>
    </w:lvl>
    <w:lvl w:ilvl="1" w:tplc="04100019" w:tentative="1">
      <w:start w:val="1"/>
      <w:numFmt w:val="lowerLetter"/>
      <w:lvlText w:val="%2."/>
      <w:lvlJc w:val="left"/>
      <w:pPr>
        <w:ind w:left="1499" w:hanging="360"/>
      </w:pPr>
    </w:lvl>
    <w:lvl w:ilvl="2" w:tplc="0410001B" w:tentative="1">
      <w:start w:val="1"/>
      <w:numFmt w:val="lowerRoman"/>
      <w:lvlText w:val="%3."/>
      <w:lvlJc w:val="right"/>
      <w:pPr>
        <w:ind w:left="2219" w:hanging="180"/>
      </w:pPr>
    </w:lvl>
    <w:lvl w:ilvl="3" w:tplc="0410000F" w:tentative="1">
      <w:start w:val="1"/>
      <w:numFmt w:val="decimal"/>
      <w:lvlText w:val="%4."/>
      <w:lvlJc w:val="left"/>
      <w:pPr>
        <w:ind w:left="2939" w:hanging="360"/>
      </w:pPr>
    </w:lvl>
    <w:lvl w:ilvl="4" w:tplc="04100019" w:tentative="1">
      <w:start w:val="1"/>
      <w:numFmt w:val="lowerLetter"/>
      <w:lvlText w:val="%5."/>
      <w:lvlJc w:val="left"/>
      <w:pPr>
        <w:ind w:left="3659" w:hanging="360"/>
      </w:pPr>
    </w:lvl>
    <w:lvl w:ilvl="5" w:tplc="0410001B" w:tentative="1">
      <w:start w:val="1"/>
      <w:numFmt w:val="lowerRoman"/>
      <w:lvlText w:val="%6."/>
      <w:lvlJc w:val="right"/>
      <w:pPr>
        <w:ind w:left="4379" w:hanging="180"/>
      </w:pPr>
    </w:lvl>
    <w:lvl w:ilvl="6" w:tplc="0410000F" w:tentative="1">
      <w:start w:val="1"/>
      <w:numFmt w:val="decimal"/>
      <w:lvlText w:val="%7."/>
      <w:lvlJc w:val="left"/>
      <w:pPr>
        <w:ind w:left="5099" w:hanging="360"/>
      </w:pPr>
    </w:lvl>
    <w:lvl w:ilvl="7" w:tplc="04100019" w:tentative="1">
      <w:start w:val="1"/>
      <w:numFmt w:val="lowerLetter"/>
      <w:lvlText w:val="%8."/>
      <w:lvlJc w:val="left"/>
      <w:pPr>
        <w:ind w:left="5819" w:hanging="360"/>
      </w:pPr>
    </w:lvl>
    <w:lvl w:ilvl="8" w:tplc="0410001B" w:tentative="1">
      <w:start w:val="1"/>
      <w:numFmt w:val="lowerRoman"/>
      <w:lvlText w:val="%9."/>
      <w:lvlJc w:val="right"/>
      <w:pPr>
        <w:ind w:left="6539" w:hanging="180"/>
      </w:pPr>
    </w:lvl>
  </w:abstractNum>
  <w:abstractNum w:abstractNumId="5" w15:restartNumberingAfterBreak="0">
    <w:nsid w:val="6D2B69E1"/>
    <w:multiLevelType w:val="hybridMultilevel"/>
    <w:tmpl w:val="7F44F834"/>
    <w:lvl w:ilvl="0" w:tplc="3BC67B7A">
      <w:start w:val="1"/>
      <w:numFmt w:val="decimal"/>
      <w:lvlText w:val="%1."/>
      <w:lvlJc w:val="left"/>
      <w:pPr>
        <w:ind w:left="720" w:hanging="360"/>
      </w:pPr>
      <w:rPr>
        <w:rFonts w:eastAsiaTheme="minorHAns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style="mso-position-horizontal:center;mso-position-horizontal-relative:margin;mso-position-vertical:center;mso-position-vertical-relative:margin" o:allowincell="f"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81"/>
    <w:rsid w:val="00006F50"/>
    <w:rsid w:val="000141E6"/>
    <w:rsid w:val="0001733E"/>
    <w:rsid w:val="000458C4"/>
    <w:rsid w:val="0007603A"/>
    <w:rsid w:val="00077B48"/>
    <w:rsid w:val="000938D9"/>
    <w:rsid w:val="000A5FA6"/>
    <w:rsid w:val="000B75F7"/>
    <w:rsid w:val="000C7713"/>
    <w:rsid w:val="000D13E7"/>
    <w:rsid w:val="000E0766"/>
    <w:rsid w:val="000E3EC9"/>
    <w:rsid w:val="000E7D53"/>
    <w:rsid w:val="001018CB"/>
    <w:rsid w:val="001215D8"/>
    <w:rsid w:val="00151891"/>
    <w:rsid w:val="001578BD"/>
    <w:rsid w:val="00195B20"/>
    <w:rsid w:val="001B4A55"/>
    <w:rsid w:val="001C669B"/>
    <w:rsid w:val="001E0882"/>
    <w:rsid w:val="001E1C9F"/>
    <w:rsid w:val="001E2D1C"/>
    <w:rsid w:val="001F1B4E"/>
    <w:rsid w:val="00201F86"/>
    <w:rsid w:val="0021685C"/>
    <w:rsid w:val="00246C23"/>
    <w:rsid w:val="002642E4"/>
    <w:rsid w:val="002676CC"/>
    <w:rsid w:val="0027423A"/>
    <w:rsid w:val="00277E88"/>
    <w:rsid w:val="00293458"/>
    <w:rsid w:val="00295745"/>
    <w:rsid w:val="002F1763"/>
    <w:rsid w:val="00314DB8"/>
    <w:rsid w:val="00316F6D"/>
    <w:rsid w:val="00322B83"/>
    <w:rsid w:val="00327043"/>
    <w:rsid w:val="003312B7"/>
    <w:rsid w:val="00341789"/>
    <w:rsid w:val="003540BD"/>
    <w:rsid w:val="00370465"/>
    <w:rsid w:val="003733C1"/>
    <w:rsid w:val="003911DB"/>
    <w:rsid w:val="003D56B7"/>
    <w:rsid w:val="003E7E20"/>
    <w:rsid w:val="00401BBD"/>
    <w:rsid w:val="00425989"/>
    <w:rsid w:val="0044683F"/>
    <w:rsid w:val="0044736D"/>
    <w:rsid w:val="00453BC7"/>
    <w:rsid w:val="0045677D"/>
    <w:rsid w:val="00477F9F"/>
    <w:rsid w:val="00483AE8"/>
    <w:rsid w:val="004852A7"/>
    <w:rsid w:val="004D2A6B"/>
    <w:rsid w:val="004D2C69"/>
    <w:rsid w:val="004D5CD6"/>
    <w:rsid w:val="004E0E0A"/>
    <w:rsid w:val="004E5AAB"/>
    <w:rsid w:val="004F6B3C"/>
    <w:rsid w:val="005148C7"/>
    <w:rsid w:val="0051724E"/>
    <w:rsid w:val="00520871"/>
    <w:rsid w:val="00540452"/>
    <w:rsid w:val="00541FFA"/>
    <w:rsid w:val="00551BF2"/>
    <w:rsid w:val="00563190"/>
    <w:rsid w:val="0056609E"/>
    <w:rsid w:val="005708A2"/>
    <w:rsid w:val="00572475"/>
    <w:rsid w:val="00596731"/>
    <w:rsid w:val="005A0175"/>
    <w:rsid w:val="005E3A6B"/>
    <w:rsid w:val="005E55F5"/>
    <w:rsid w:val="00613E6C"/>
    <w:rsid w:val="00626A98"/>
    <w:rsid w:val="00647C72"/>
    <w:rsid w:val="00654965"/>
    <w:rsid w:val="006609B5"/>
    <w:rsid w:val="00664270"/>
    <w:rsid w:val="0068065D"/>
    <w:rsid w:val="006845B7"/>
    <w:rsid w:val="00694774"/>
    <w:rsid w:val="006B0A83"/>
    <w:rsid w:val="006B4882"/>
    <w:rsid w:val="006C6F0F"/>
    <w:rsid w:val="006D19A4"/>
    <w:rsid w:val="006E796F"/>
    <w:rsid w:val="006F5E35"/>
    <w:rsid w:val="007005DB"/>
    <w:rsid w:val="0070343B"/>
    <w:rsid w:val="00706554"/>
    <w:rsid w:val="00716C7A"/>
    <w:rsid w:val="007702E8"/>
    <w:rsid w:val="00775345"/>
    <w:rsid w:val="00786345"/>
    <w:rsid w:val="007E11FF"/>
    <w:rsid w:val="007E3F86"/>
    <w:rsid w:val="00814A49"/>
    <w:rsid w:val="00816EBA"/>
    <w:rsid w:val="008316C2"/>
    <w:rsid w:val="00832C9C"/>
    <w:rsid w:val="00873882"/>
    <w:rsid w:val="008A0BDD"/>
    <w:rsid w:val="008D585E"/>
    <w:rsid w:val="0090150F"/>
    <w:rsid w:val="009049BE"/>
    <w:rsid w:val="00924BB1"/>
    <w:rsid w:val="0093080F"/>
    <w:rsid w:val="0093268B"/>
    <w:rsid w:val="009477CE"/>
    <w:rsid w:val="00965AFE"/>
    <w:rsid w:val="00981A6B"/>
    <w:rsid w:val="00996295"/>
    <w:rsid w:val="0099689E"/>
    <w:rsid w:val="00997CE7"/>
    <w:rsid w:val="00A01660"/>
    <w:rsid w:val="00A4479A"/>
    <w:rsid w:val="00A514C2"/>
    <w:rsid w:val="00A516CF"/>
    <w:rsid w:val="00A556B7"/>
    <w:rsid w:val="00A62C92"/>
    <w:rsid w:val="00A803D0"/>
    <w:rsid w:val="00A8430C"/>
    <w:rsid w:val="00A9167C"/>
    <w:rsid w:val="00A940BD"/>
    <w:rsid w:val="00AA4C94"/>
    <w:rsid w:val="00AA60D1"/>
    <w:rsid w:val="00AC0B12"/>
    <w:rsid w:val="00AE4B61"/>
    <w:rsid w:val="00AE75FA"/>
    <w:rsid w:val="00AF2059"/>
    <w:rsid w:val="00B079CA"/>
    <w:rsid w:val="00B17E98"/>
    <w:rsid w:val="00B2504C"/>
    <w:rsid w:val="00B333EC"/>
    <w:rsid w:val="00B339CB"/>
    <w:rsid w:val="00B42110"/>
    <w:rsid w:val="00B7551D"/>
    <w:rsid w:val="00B91F8D"/>
    <w:rsid w:val="00BA34D1"/>
    <w:rsid w:val="00BA4103"/>
    <w:rsid w:val="00BC1D0E"/>
    <w:rsid w:val="00BD2DF7"/>
    <w:rsid w:val="00BE245E"/>
    <w:rsid w:val="00C04DDE"/>
    <w:rsid w:val="00C05046"/>
    <w:rsid w:val="00C25642"/>
    <w:rsid w:val="00C25BE0"/>
    <w:rsid w:val="00C540A4"/>
    <w:rsid w:val="00C71250"/>
    <w:rsid w:val="00C73581"/>
    <w:rsid w:val="00C738D0"/>
    <w:rsid w:val="00C80322"/>
    <w:rsid w:val="00C857A6"/>
    <w:rsid w:val="00CA04F2"/>
    <w:rsid w:val="00CA0EB5"/>
    <w:rsid w:val="00CA289F"/>
    <w:rsid w:val="00CA35EF"/>
    <w:rsid w:val="00CA5ECE"/>
    <w:rsid w:val="00CB0754"/>
    <w:rsid w:val="00CC4433"/>
    <w:rsid w:val="00CC7F9D"/>
    <w:rsid w:val="00CF7A25"/>
    <w:rsid w:val="00D13BB2"/>
    <w:rsid w:val="00D22DB4"/>
    <w:rsid w:val="00D56103"/>
    <w:rsid w:val="00D65015"/>
    <w:rsid w:val="00D73000"/>
    <w:rsid w:val="00D76CF3"/>
    <w:rsid w:val="00D76D37"/>
    <w:rsid w:val="00D8288F"/>
    <w:rsid w:val="00D86E1A"/>
    <w:rsid w:val="00D951F5"/>
    <w:rsid w:val="00DB59D9"/>
    <w:rsid w:val="00DF2A58"/>
    <w:rsid w:val="00E11B59"/>
    <w:rsid w:val="00E2179A"/>
    <w:rsid w:val="00E27E3C"/>
    <w:rsid w:val="00E32E8C"/>
    <w:rsid w:val="00E43811"/>
    <w:rsid w:val="00E661D2"/>
    <w:rsid w:val="00E83049"/>
    <w:rsid w:val="00E873C6"/>
    <w:rsid w:val="00E90CC8"/>
    <w:rsid w:val="00EB4D81"/>
    <w:rsid w:val="00EC7029"/>
    <w:rsid w:val="00EC7280"/>
    <w:rsid w:val="00ED3EEA"/>
    <w:rsid w:val="00EE5811"/>
    <w:rsid w:val="00EE5A42"/>
    <w:rsid w:val="00F112F9"/>
    <w:rsid w:val="00F32BF7"/>
    <w:rsid w:val="00F37B6E"/>
    <w:rsid w:val="00F76A0F"/>
    <w:rsid w:val="00F77DD7"/>
    <w:rsid w:val="00FB23BB"/>
    <w:rsid w:val="00FB6A46"/>
    <w:rsid w:val="00FE5BF8"/>
    <w:rsid w:val="00FF1E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o:allowincell="f" fill="f" fillcolor="white" stroke="f">
      <v:fill color="white" on="f"/>
      <v:stroke on="f"/>
    </o:shapedefaults>
    <o:shapelayout v:ext="edit">
      <o:idmap v:ext="edit" data="2"/>
    </o:shapelayout>
  </w:shapeDefaults>
  <w:decimalSymbol w:val=","/>
  <w:listSeparator w:val=";"/>
  <w14:docId w14:val="3D22B277"/>
  <w15:chartTrackingRefBased/>
  <w15:docId w15:val="{C5D9E54D-2459-49E0-8FEF-51030588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2C92"/>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62C92"/>
    <w:pPr>
      <w:tabs>
        <w:tab w:val="center" w:pos="4819"/>
        <w:tab w:val="right" w:pos="9638"/>
      </w:tabs>
    </w:pPr>
  </w:style>
  <w:style w:type="character" w:customStyle="1" w:styleId="IntestazioneCarattere">
    <w:name w:val="Intestazione Carattere"/>
    <w:basedOn w:val="Carpredefinitoparagrafo"/>
    <w:link w:val="Intestazione"/>
    <w:uiPriority w:val="99"/>
    <w:rsid w:val="00A62C92"/>
  </w:style>
  <w:style w:type="paragraph" w:styleId="Pidipagina">
    <w:name w:val="footer"/>
    <w:basedOn w:val="Normale"/>
    <w:link w:val="PidipaginaCarattere"/>
    <w:uiPriority w:val="99"/>
    <w:unhideWhenUsed/>
    <w:rsid w:val="00A62C92"/>
    <w:pPr>
      <w:tabs>
        <w:tab w:val="center" w:pos="4819"/>
        <w:tab w:val="right" w:pos="9638"/>
      </w:tabs>
    </w:pPr>
  </w:style>
  <w:style w:type="character" w:customStyle="1" w:styleId="PidipaginaCarattere">
    <w:name w:val="Piè di pagina Carattere"/>
    <w:basedOn w:val="Carpredefinitoparagrafo"/>
    <w:link w:val="Pidipagina"/>
    <w:uiPriority w:val="99"/>
    <w:rsid w:val="00A62C92"/>
  </w:style>
  <w:style w:type="paragraph" w:styleId="Sottotitolo">
    <w:name w:val="Subtitle"/>
    <w:basedOn w:val="Normale"/>
    <w:next w:val="Normale"/>
    <w:link w:val="SottotitoloCarattere"/>
    <w:uiPriority w:val="11"/>
    <w:qFormat/>
    <w:rsid w:val="00A62C92"/>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A62C92"/>
    <w:rPr>
      <w:rFonts w:eastAsiaTheme="minorEastAsia"/>
      <w:color w:val="5A5A5A" w:themeColor="text1" w:themeTint="A5"/>
      <w:spacing w:val="15"/>
    </w:rPr>
  </w:style>
  <w:style w:type="paragraph" w:customStyle="1" w:styleId="Standard">
    <w:name w:val="Standard"/>
    <w:rsid w:val="004473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Collegamentoipertestuale">
    <w:name w:val="Hyperlink"/>
    <w:basedOn w:val="Carpredefinitoparagrafo"/>
    <w:uiPriority w:val="99"/>
    <w:unhideWhenUsed/>
    <w:rsid w:val="00C25BE0"/>
    <w:rPr>
      <w:color w:val="0563C1" w:themeColor="hyperlink"/>
      <w:u w:val="single"/>
    </w:rPr>
  </w:style>
  <w:style w:type="character" w:styleId="Menzionenonrisolta">
    <w:name w:val="Unresolved Mention"/>
    <w:basedOn w:val="Carpredefinitoparagrafo"/>
    <w:uiPriority w:val="99"/>
    <w:semiHidden/>
    <w:unhideWhenUsed/>
    <w:rsid w:val="00C25BE0"/>
    <w:rPr>
      <w:color w:val="605E5C"/>
      <w:shd w:val="clear" w:color="auto" w:fill="E1DFDD"/>
    </w:rPr>
  </w:style>
  <w:style w:type="paragraph" w:styleId="NormaleWeb">
    <w:name w:val="Normal (Web)"/>
    <w:basedOn w:val="Normale"/>
    <w:uiPriority w:val="99"/>
    <w:unhideWhenUsed/>
    <w:rsid w:val="000E0766"/>
    <w:pPr>
      <w:spacing w:before="100" w:beforeAutospacing="1" w:after="100" w:afterAutospacing="1"/>
    </w:pPr>
    <w:rPr>
      <w:rFonts w:ascii="Calibri" w:hAnsi="Calibri" w:cs="Calibri"/>
      <w:lang w:eastAsia="it-IT"/>
    </w:rPr>
  </w:style>
  <w:style w:type="character" w:customStyle="1" w:styleId="brz-cp-color6">
    <w:name w:val="brz-cp-color6"/>
    <w:basedOn w:val="Carpredefinitoparagrafo"/>
    <w:rsid w:val="000E0766"/>
  </w:style>
  <w:style w:type="character" w:customStyle="1" w:styleId="A4">
    <w:name w:val="A4"/>
    <w:uiPriority w:val="99"/>
    <w:rsid w:val="00775345"/>
    <w:rPr>
      <w:rFonts w:cs="Proxima Nova Th"/>
      <w:color w:val="000000"/>
      <w:sz w:val="28"/>
      <w:szCs w:val="28"/>
    </w:rPr>
  </w:style>
  <w:style w:type="paragraph" w:styleId="Paragrafoelenco">
    <w:name w:val="List Paragraph"/>
    <w:basedOn w:val="Normale"/>
    <w:uiPriority w:val="34"/>
    <w:qFormat/>
    <w:rsid w:val="0070343B"/>
    <w:pPr>
      <w:ind w:left="720"/>
      <w:contextualSpacing/>
    </w:pPr>
    <w:rPr>
      <w:sz w:val="24"/>
      <w:szCs w:val="24"/>
    </w:rPr>
  </w:style>
  <w:style w:type="paragraph" w:styleId="Testocommento">
    <w:name w:val="annotation text"/>
    <w:basedOn w:val="Normale"/>
    <w:link w:val="TestocommentoCarattere"/>
    <w:uiPriority w:val="99"/>
    <w:unhideWhenUsed/>
    <w:rsid w:val="0070343B"/>
    <w:pPr>
      <w:spacing w:after="160"/>
    </w:pPr>
    <w:rPr>
      <w:sz w:val="20"/>
      <w:szCs w:val="20"/>
    </w:rPr>
  </w:style>
  <w:style w:type="character" w:customStyle="1" w:styleId="TestocommentoCarattere">
    <w:name w:val="Testo commento Carattere"/>
    <w:basedOn w:val="Carpredefinitoparagrafo"/>
    <w:link w:val="Testocommento"/>
    <w:uiPriority w:val="99"/>
    <w:rsid w:val="0070343B"/>
    <w:rPr>
      <w:sz w:val="20"/>
      <w:szCs w:val="20"/>
    </w:rPr>
  </w:style>
  <w:style w:type="paragraph" w:customStyle="1" w:styleId="Default">
    <w:name w:val="Default"/>
    <w:rsid w:val="00E32E8C"/>
    <w:pPr>
      <w:autoSpaceDE w:val="0"/>
      <w:autoSpaceDN w:val="0"/>
      <w:adjustRightInd w:val="0"/>
      <w:spacing w:after="0" w:line="240" w:lineRule="auto"/>
    </w:pPr>
    <w:rPr>
      <w:rFonts w:ascii="Poppins" w:hAnsi="Poppins" w:cs="Poppins"/>
      <w:color w:val="000000"/>
      <w:sz w:val="24"/>
      <w:szCs w:val="24"/>
    </w:rPr>
  </w:style>
  <w:style w:type="character" w:styleId="Enfasidelicata">
    <w:name w:val="Subtle Emphasis"/>
    <w:basedOn w:val="Carpredefinitoparagrafo"/>
    <w:uiPriority w:val="19"/>
    <w:qFormat/>
    <w:rsid w:val="00551BF2"/>
    <w:rPr>
      <w:rFonts w:ascii="Playfair Display" w:hAnsi="Playfair Display"/>
      <w:b w:val="0"/>
      <w:i w:val="0"/>
      <w:iCs/>
      <w:color w:val="BBA193"/>
      <w:sz w:val="24"/>
    </w:rPr>
  </w:style>
  <w:style w:type="character" w:styleId="Rimandocommento">
    <w:name w:val="annotation reference"/>
    <w:basedOn w:val="Carpredefinitoparagrafo"/>
    <w:uiPriority w:val="99"/>
    <w:semiHidden/>
    <w:unhideWhenUsed/>
    <w:rsid w:val="00F112F9"/>
    <w:rPr>
      <w:sz w:val="16"/>
      <w:szCs w:val="16"/>
    </w:rPr>
  </w:style>
  <w:style w:type="paragraph" w:styleId="Soggettocommento">
    <w:name w:val="annotation subject"/>
    <w:basedOn w:val="Testocommento"/>
    <w:next w:val="Testocommento"/>
    <w:link w:val="SoggettocommentoCarattere"/>
    <w:uiPriority w:val="99"/>
    <w:semiHidden/>
    <w:unhideWhenUsed/>
    <w:rsid w:val="00F112F9"/>
    <w:pPr>
      <w:spacing w:after="0"/>
    </w:pPr>
    <w:rPr>
      <w:b/>
      <w:bCs/>
    </w:rPr>
  </w:style>
  <w:style w:type="character" w:customStyle="1" w:styleId="SoggettocommentoCarattere">
    <w:name w:val="Soggetto commento Carattere"/>
    <w:basedOn w:val="TestocommentoCarattere"/>
    <w:link w:val="Soggettocommento"/>
    <w:uiPriority w:val="99"/>
    <w:semiHidden/>
    <w:rsid w:val="00F112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9061">
      <w:bodyDiv w:val="1"/>
      <w:marLeft w:val="0"/>
      <w:marRight w:val="0"/>
      <w:marTop w:val="0"/>
      <w:marBottom w:val="0"/>
      <w:divBdr>
        <w:top w:val="none" w:sz="0" w:space="0" w:color="auto"/>
        <w:left w:val="none" w:sz="0" w:space="0" w:color="auto"/>
        <w:bottom w:val="none" w:sz="0" w:space="0" w:color="auto"/>
        <w:right w:val="none" w:sz="0" w:space="0" w:color="auto"/>
      </w:divBdr>
    </w:div>
    <w:div w:id="441149915">
      <w:bodyDiv w:val="1"/>
      <w:marLeft w:val="0"/>
      <w:marRight w:val="0"/>
      <w:marTop w:val="0"/>
      <w:marBottom w:val="0"/>
      <w:divBdr>
        <w:top w:val="none" w:sz="0" w:space="0" w:color="auto"/>
        <w:left w:val="none" w:sz="0" w:space="0" w:color="auto"/>
        <w:bottom w:val="none" w:sz="0" w:space="0" w:color="auto"/>
        <w:right w:val="none" w:sz="0" w:space="0" w:color="auto"/>
      </w:divBdr>
    </w:div>
    <w:div w:id="1007902996">
      <w:bodyDiv w:val="1"/>
      <w:marLeft w:val="0"/>
      <w:marRight w:val="0"/>
      <w:marTop w:val="0"/>
      <w:marBottom w:val="0"/>
      <w:divBdr>
        <w:top w:val="none" w:sz="0" w:space="0" w:color="auto"/>
        <w:left w:val="none" w:sz="0" w:space="0" w:color="auto"/>
        <w:bottom w:val="none" w:sz="0" w:space="0" w:color="auto"/>
        <w:right w:val="none" w:sz="0" w:space="0" w:color="auto"/>
      </w:divBdr>
    </w:div>
    <w:div w:id="1047409329">
      <w:bodyDiv w:val="1"/>
      <w:marLeft w:val="0"/>
      <w:marRight w:val="0"/>
      <w:marTop w:val="0"/>
      <w:marBottom w:val="0"/>
      <w:divBdr>
        <w:top w:val="none" w:sz="0" w:space="0" w:color="auto"/>
        <w:left w:val="none" w:sz="0" w:space="0" w:color="auto"/>
        <w:bottom w:val="none" w:sz="0" w:space="0" w:color="auto"/>
        <w:right w:val="none" w:sz="0" w:space="0" w:color="auto"/>
      </w:divBdr>
    </w:div>
    <w:div w:id="1411848123">
      <w:bodyDiv w:val="1"/>
      <w:marLeft w:val="0"/>
      <w:marRight w:val="0"/>
      <w:marTop w:val="0"/>
      <w:marBottom w:val="0"/>
      <w:divBdr>
        <w:top w:val="none" w:sz="0" w:space="0" w:color="auto"/>
        <w:left w:val="none" w:sz="0" w:space="0" w:color="auto"/>
        <w:bottom w:val="none" w:sz="0" w:space="0" w:color="auto"/>
        <w:right w:val="none" w:sz="0" w:space="0" w:color="auto"/>
      </w:divBdr>
    </w:div>
    <w:div w:id="183726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visitfinaleligur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itfinaleligure.it/disegnare-la-destinazion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unefinaleligure.it" TargetMode="External"/><Relationship Id="rId4" Type="http://schemas.openxmlformats.org/officeDocument/2006/relationships/webSettings" Target="webSettings.xml"/><Relationship Id="rId9" Type="http://schemas.openxmlformats.org/officeDocument/2006/relationships/hyperlink" Target="mailto:press@destinationdesign.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1492</Words>
  <Characters>8510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Studiowiki</dc:creator>
  <cp:keywords/>
  <dc:description/>
  <cp:lastModifiedBy>Federico Alberto</cp:lastModifiedBy>
  <cp:revision>12</cp:revision>
  <cp:lastPrinted>2021-10-06T13:49:00Z</cp:lastPrinted>
  <dcterms:created xsi:type="dcterms:W3CDTF">2021-11-30T21:19:00Z</dcterms:created>
  <dcterms:modified xsi:type="dcterms:W3CDTF">2021-12-01T16:36:00Z</dcterms:modified>
</cp:coreProperties>
</file>